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8052" w14:textId="65D5A708" w:rsidR="004F4C2F" w:rsidRPr="00B04A92" w:rsidRDefault="004F4C2F" w:rsidP="004F4C2F">
      <w:pPr>
        <w:spacing w:before="100" w:beforeAutospacing="1" w:after="100" w:afterAutospacing="1" w:line="240" w:lineRule="auto"/>
        <w:rPr>
          <w:rFonts w:ascii="Aptos" w:eastAsia="Times New Roman" w:hAnsi="Aptos" w:cs="Calibri"/>
          <w:kern w:val="0"/>
          <w:sz w:val="24"/>
          <w:szCs w:val="24"/>
        </w:rPr>
      </w:pPr>
      <w:r w:rsidRPr="00B04A92">
        <w:rPr>
          <w:rFonts w:ascii="Aptos" w:eastAsia="Times New Roman" w:hAnsi="Aptos" w:cs="Calibri"/>
          <w:b/>
          <w:bCs/>
          <w:kern w:val="0"/>
          <w:sz w:val="24"/>
          <w:szCs w:val="24"/>
        </w:rPr>
        <w:t>Calls for Service</w:t>
      </w:r>
      <w:proofErr w:type="gramStart"/>
      <w:r w:rsidRPr="00B04A92">
        <w:rPr>
          <w:rFonts w:ascii="Aptos" w:eastAsia="Times New Roman" w:hAnsi="Aptos" w:cs="Calibri"/>
          <w:b/>
          <w:bCs/>
          <w:kern w:val="0"/>
          <w:sz w:val="24"/>
          <w:szCs w:val="24"/>
        </w:rPr>
        <w:t>:</w:t>
      </w:r>
      <w:r w:rsidRPr="00B04A92">
        <w:rPr>
          <w:rFonts w:ascii="Aptos" w:eastAsia="Times New Roman" w:hAnsi="Aptos" w:cs="Calibri"/>
          <w:kern w:val="0"/>
          <w:sz w:val="24"/>
          <w:szCs w:val="24"/>
        </w:rPr>
        <w:t xml:space="preserve">  (</w:t>
      </w:r>
      <w:proofErr w:type="gramEnd"/>
      <w:r w:rsidRPr="00B04A92">
        <w:rPr>
          <w:rFonts w:ascii="Aptos" w:eastAsia="Times New Roman" w:hAnsi="Aptos" w:cs="Calibri"/>
          <w:kern w:val="0"/>
          <w:sz w:val="24"/>
          <w:szCs w:val="24"/>
        </w:rPr>
        <w:t xml:space="preserve">See Run </w:t>
      </w:r>
      <w:proofErr w:type="gramStart"/>
      <w:r w:rsidRPr="00B04A92">
        <w:rPr>
          <w:rFonts w:ascii="Aptos" w:eastAsia="Times New Roman" w:hAnsi="Aptos" w:cs="Calibri"/>
          <w:kern w:val="0"/>
          <w:sz w:val="24"/>
          <w:szCs w:val="24"/>
        </w:rPr>
        <w:t xml:space="preserve">Log)   </w:t>
      </w:r>
      <w:proofErr w:type="gramEnd"/>
      <w:r w:rsidRPr="00B04A92">
        <w:rPr>
          <w:rFonts w:ascii="Aptos" w:eastAsia="Times New Roman" w:hAnsi="Aptos" w:cs="Calibri"/>
          <w:kern w:val="0"/>
          <w:sz w:val="24"/>
          <w:szCs w:val="24"/>
        </w:rPr>
        <w:t xml:space="preserve">                </w:t>
      </w:r>
      <w:r>
        <w:rPr>
          <w:rFonts w:ascii="Aptos" w:eastAsia="Times New Roman" w:hAnsi="Aptos" w:cs="Calibri"/>
          <w:kern w:val="0"/>
          <w:sz w:val="24"/>
          <w:szCs w:val="24"/>
        </w:rPr>
        <w:t>27</w:t>
      </w:r>
      <w:r w:rsidRPr="00B04A92">
        <w:rPr>
          <w:rFonts w:ascii="Aptos" w:eastAsia="Times New Roman" w:hAnsi="Aptos" w:cs="Calibri"/>
          <w:kern w:val="0"/>
          <w:sz w:val="24"/>
          <w:szCs w:val="24"/>
        </w:rPr>
        <w:t xml:space="preserve"> Calls  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F4C2F" w:rsidRPr="00B04A92" w14:paraId="2B819939" w14:textId="77777777" w:rsidTr="008E3018">
        <w:tc>
          <w:tcPr>
            <w:tcW w:w="2337" w:type="dxa"/>
          </w:tcPr>
          <w:p w14:paraId="3A0E70AD" w14:textId="77777777" w:rsidR="004F4C2F" w:rsidRPr="00B04A92" w:rsidRDefault="004F4C2F" w:rsidP="008E3018">
            <w:pPr>
              <w:spacing w:before="100" w:beforeAutospacing="1" w:after="100" w:afterAutospacing="1"/>
              <w:jc w:val="center"/>
              <w:rPr>
                <w:rFonts w:ascii="Aptos" w:eastAsia="Times New Roman" w:hAnsi="Aptos" w:cs="Calibri"/>
                <w:kern w:val="0"/>
                <w:sz w:val="24"/>
                <w:szCs w:val="24"/>
              </w:rPr>
            </w:pPr>
            <w:r w:rsidRPr="00B04A92">
              <w:rPr>
                <w:rFonts w:ascii="Aptos" w:eastAsia="Times New Roman" w:hAnsi="Aptos" w:cs="Calibri"/>
                <w:kern w:val="0"/>
                <w:sz w:val="24"/>
                <w:szCs w:val="24"/>
              </w:rPr>
              <w:t>EMS</w:t>
            </w:r>
          </w:p>
        </w:tc>
        <w:tc>
          <w:tcPr>
            <w:tcW w:w="2337" w:type="dxa"/>
          </w:tcPr>
          <w:p w14:paraId="5705811A" w14:textId="77777777" w:rsidR="004F4C2F" w:rsidRPr="00B04A92" w:rsidRDefault="004F4C2F" w:rsidP="008E3018">
            <w:pPr>
              <w:spacing w:before="100" w:beforeAutospacing="1" w:after="100" w:afterAutospacing="1"/>
              <w:jc w:val="center"/>
              <w:rPr>
                <w:rFonts w:ascii="Aptos" w:eastAsia="Times New Roman" w:hAnsi="Aptos" w:cs="Calibri"/>
                <w:kern w:val="0"/>
                <w:sz w:val="24"/>
                <w:szCs w:val="24"/>
              </w:rPr>
            </w:pPr>
            <w:r w:rsidRPr="00B04A92">
              <w:rPr>
                <w:rFonts w:ascii="Aptos" w:eastAsia="Times New Roman" w:hAnsi="Aptos" w:cs="Calibri"/>
                <w:kern w:val="0"/>
                <w:sz w:val="24"/>
                <w:szCs w:val="24"/>
              </w:rPr>
              <w:t>MVA</w:t>
            </w:r>
          </w:p>
        </w:tc>
        <w:tc>
          <w:tcPr>
            <w:tcW w:w="2338" w:type="dxa"/>
          </w:tcPr>
          <w:p w14:paraId="09369DA3" w14:textId="77777777" w:rsidR="004F4C2F" w:rsidRPr="00B04A92" w:rsidRDefault="004F4C2F" w:rsidP="008E3018">
            <w:pPr>
              <w:spacing w:before="100" w:beforeAutospacing="1" w:after="100" w:afterAutospacing="1"/>
              <w:jc w:val="center"/>
              <w:rPr>
                <w:rFonts w:ascii="Aptos" w:eastAsia="Times New Roman" w:hAnsi="Aptos" w:cs="Calibri"/>
                <w:kern w:val="0"/>
                <w:sz w:val="24"/>
                <w:szCs w:val="24"/>
              </w:rPr>
            </w:pPr>
            <w:r w:rsidRPr="00B04A92">
              <w:rPr>
                <w:rFonts w:ascii="Aptos" w:eastAsia="Times New Roman" w:hAnsi="Aptos" w:cs="Calibri"/>
                <w:kern w:val="0"/>
                <w:sz w:val="24"/>
                <w:szCs w:val="24"/>
              </w:rPr>
              <w:t>FIRE</w:t>
            </w:r>
          </w:p>
        </w:tc>
        <w:tc>
          <w:tcPr>
            <w:tcW w:w="2338" w:type="dxa"/>
          </w:tcPr>
          <w:p w14:paraId="0F4A2BDE" w14:textId="77777777" w:rsidR="004F4C2F" w:rsidRPr="00B04A92" w:rsidRDefault="004F4C2F" w:rsidP="008E3018">
            <w:pPr>
              <w:spacing w:before="100" w:beforeAutospacing="1" w:after="100" w:afterAutospacing="1"/>
              <w:jc w:val="center"/>
              <w:rPr>
                <w:rFonts w:ascii="Aptos" w:eastAsia="Times New Roman" w:hAnsi="Aptos" w:cs="Calibri"/>
                <w:kern w:val="0"/>
                <w:sz w:val="24"/>
                <w:szCs w:val="24"/>
              </w:rPr>
            </w:pPr>
            <w:r w:rsidRPr="00B04A92">
              <w:rPr>
                <w:rFonts w:ascii="Aptos" w:eastAsia="Times New Roman" w:hAnsi="Aptos" w:cs="Calibri"/>
                <w:kern w:val="0"/>
                <w:sz w:val="24"/>
                <w:szCs w:val="24"/>
              </w:rPr>
              <w:t>OTHER</w:t>
            </w:r>
          </w:p>
        </w:tc>
      </w:tr>
      <w:tr w:rsidR="004F4C2F" w:rsidRPr="00B04A92" w14:paraId="123FAF03" w14:textId="77777777" w:rsidTr="008E3018">
        <w:tc>
          <w:tcPr>
            <w:tcW w:w="2337" w:type="dxa"/>
          </w:tcPr>
          <w:p w14:paraId="25DFF4AD" w14:textId="3455F152" w:rsidR="004F4C2F" w:rsidRPr="00B04A92" w:rsidRDefault="00D0347B" w:rsidP="008E3018">
            <w:pPr>
              <w:spacing w:before="100" w:beforeAutospacing="1" w:after="100" w:afterAutospacing="1"/>
              <w:jc w:val="center"/>
              <w:rPr>
                <w:rFonts w:ascii="Aptos" w:eastAsia="Times New Roman" w:hAnsi="Aptos" w:cs="Calibri"/>
                <w:kern w:val="0"/>
                <w:sz w:val="24"/>
                <w:szCs w:val="24"/>
              </w:rPr>
            </w:pPr>
            <w:r>
              <w:rPr>
                <w:rFonts w:ascii="Aptos" w:eastAsia="Times New Roman" w:hAnsi="Aptos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2337" w:type="dxa"/>
          </w:tcPr>
          <w:p w14:paraId="1BBA69F1" w14:textId="6017A4F0" w:rsidR="004F4C2F" w:rsidRPr="00B04A92" w:rsidRDefault="00D0347B" w:rsidP="008E3018">
            <w:pPr>
              <w:spacing w:before="100" w:beforeAutospacing="1" w:after="100" w:afterAutospacing="1"/>
              <w:jc w:val="center"/>
              <w:rPr>
                <w:rFonts w:ascii="Aptos" w:eastAsia="Times New Roman" w:hAnsi="Aptos" w:cs="Calibri"/>
                <w:kern w:val="0"/>
                <w:sz w:val="24"/>
                <w:szCs w:val="24"/>
              </w:rPr>
            </w:pPr>
            <w:r>
              <w:rPr>
                <w:rFonts w:ascii="Aptos" w:eastAsia="Times New Roman" w:hAnsi="Aptos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14:paraId="597EF4E7" w14:textId="061F7657" w:rsidR="004F4C2F" w:rsidRPr="00B04A92" w:rsidRDefault="00D0347B" w:rsidP="008E3018">
            <w:pPr>
              <w:spacing w:before="100" w:beforeAutospacing="1" w:after="100" w:afterAutospacing="1"/>
              <w:jc w:val="center"/>
              <w:rPr>
                <w:rFonts w:ascii="Aptos" w:eastAsia="Times New Roman" w:hAnsi="Aptos" w:cs="Calibri"/>
                <w:kern w:val="0"/>
                <w:sz w:val="24"/>
                <w:szCs w:val="24"/>
              </w:rPr>
            </w:pPr>
            <w:r>
              <w:rPr>
                <w:rFonts w:ascii="Aptos" w:eastAsia="Times New Roman" w:hAnsi="Aptos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14:paraId="76861E27" w14:textId="000B9158" w:rsidR="004F4C2F" w:rsidRPr="00B04A92" w:rsidRDefault="00D0347B" w:rsidP="008E3018">
            <w:pPr>
              <w:spacing w:before="100" w:beforeAutospacing="1" w:after="100" w:afterAutospacing="1"/>
              <w:jc w:val="center"/>
              <w:rPr>
                <w:rFonts w:ascii="Aptos" w:eastAsia="Times New Roman" w:hAnsi="Aptos" w:cs="Calibri"/>
                <w:kern w:val="0"/>
                <w:sz w:val="24"/>
                <w:szCs w:val="24"/>
              </w:rPr>
            </w:pPr>
            <w:r>
              <w:rPr>
                <w:rFonts w:ascii="Aptos" w:eastAsia="Times New Roman" w:hAnsi="Aptos" w:cs="Calibri"/>
                <w:kern w:val="0"/>
                <w:sz w:val="24"/>
                <w:szCs w:val="24"/>
              </w:rPr>
              <w:t>4</w:t>
            </w:r>
          </w:p>
        </w:tc>
      </w:tr>
    </w:tbl>
    <w:p w14:paraId="3029CED9" w14:textId="700C8FB5" w:rsidR="004F4C2F" w:rsidRPr="00B04A92" w:rsidRDefault="00D0347B" w:rsidP="004F4C2F">
      <w:pPr>
        <w:spacing w:after="0" w:line="240" w:lineRule="auto"/>
        <w:jc w:val="center"/>
      </w:pPr>
      <w:r>
        <w:t>5</w:t>
      </w:r>
      <w:r w:rsidR="004F4C2F" w:rsidRPr="00B04A92">
        <w:t xml:space="preserve"> Calls were helping other districts. We had mutual aid </w:t>
      </w:r>
      <w:r>
        <w:t>0</w:t>
      </w:r>
      <w:r w:rsidR="004F4C2F" w:rsidRPr="00B04A92">
        <w:t xml:space="preserve"> time</w:t>
      </w:r>
      <w:r>
        <w:t>s</w:t>
      </w:r>
      <w:r w:rsidR="004F4C2F" w:rsidRPr="00B04A92">
        <w:t>.</w:t>
      </w:r>
    </w:p>
    <w:p w14:paraId="4EF11C9E" w14:textId="2CF2046C" w:rsidR="004F4C2F" w:rsidRPr="00B04A92" w:rsidRDefault="004F4C2F" w:rsidP="004F4C2F">
      <w:pPr>
        <w:spacing w:after="0" w:line="240" w:lineRule="auto"/>
        <w:jc w:val="center"/>
      </w:pPr>
      <w:r w:rsidRPr="00B04A92">
        <w:t>.</w:t>
      </w:r>
    </w:p>
    <w:p w14:paraId="12E3C5AC" w14:textId="77777777" w:rsidR="004F4C2F" w:rsidRPr="00B04A92" w:rsidRDefault="004F4C2F" w:rsidP="004F4C2F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B04A9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47231D05" w14:textId="12093F5D" w:rsidR="004F4C2F" w:rsidRPr="00B04A92" w:rsidRDefault="004F4C2F" w:rsidP="004F4C2F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B04A92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14:ligatures w14:val="none"/>
        </w:rPr>
        <w:t>Volunteer Hours:</w:t>
      </w:r>
      <w:r w:rsidRPr="00B04A9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33</w:t>
      </w:r>
      <w:r w:rsidR="0069428D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0</w:t>
      </w:r>
    </w:p>
    <w:p w14:paraId="291D11E0" w14:textId="77777777" w:rsidR="004F4C2F" w:rsidRPr="00B04A92" w:rsidRDefault="004F4C2F" w:rsidP="004F4C2F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B04A9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5B4375AC" w14:textId="7870AD7A" w:rsidR="004F4C2F" w:rsidRPr="00B04A92" w:rsidRDefault="004F4C2F" w:rsidP="004F4C2F">
      <w:pPr>
        <w:rPr>
          <w:rFonts w:ascii="Aptos" w:eastAsia="Times New Roman" w:hAnsi="Aptos" w:cs="Times New Roman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B04A92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14:ligatures w14:val="none"/>
        </w:rPr>
        <w:t>Training:</w:t>
      </w:r>
      <w:r w:rsidRPr="00B04A9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 Normal EMS and fire training nights were held </w:t>
      </w:r>
      <w:r w:rsidR="0034718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3</w:t>
      </w:r>
      <w:r w:rsidRPr="00B04A9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times in </w:t>
      </w:r>
      <w:r w:rsidR="005315F8">
        <w:rPr>
          <w:rFonts w:ascii="Aptos" w:hAnsi="Aptos"/>
          <w:color w:val="000000"/>
          <w:sz w:val="24"/>
          <w:szCs w:val="24"/>
          <w:shd w:val="clear" w:color="auto" w:fill="FFFFFF"/>
        </w:rPr>
        <w:t>November</w:t>
      </w:r>
      <w:r w:rsidRPr="00B04A9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. </w:t>
      </w:r>
      <w:r w:rsidR="00347189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Chief Quick attended the State EMS Conference. </w:t>
      </w:r>
      <w:r w:rsidR="00347189">
        <w:rPr>
          <w:rFonts w:ascii="Aptos" w:hAnsi="Aptos"/>
          <w:color w:val="000000"/>
          <w:sz w:val="24"/>
          <w:szCs w:val="24"/>
        </w:rPr>
        <w:t>We have 1 member</w:t>
      </w:r>
      <w:r>
        <w:rPr>
          <w:rFonts w:ascii="Aptos" w:hAnsi="Aptos"/>
          <w:color w:val="000000"/>
          <w:sz w:val="24"/>
          <w:szCs w:val="24"/>
        </w:rPr>
        <w:t xml:space="preserve"> in EMT</w:t>
      </w:r>
      <w:r w:rsidRPr="00B04A92">
        <w:rPr>
          <w:rFonts w:ascii="Aptos" w:hAnsi="Aptos"/>
          <w:color w:val="000000"/>
          <w:sz w:val="24"/>
          <w:szCs w:val="24"/>
        </w:rPr>
        <w:t xml:space="preserve"> class</w:t>
      </w:r>
      <w:r>
        <w:rPr>
          <w:rFonts w:ascii="Aptos" w:hAnsi="Aptos"/>
          <w:color w:val="000000"/>
          <w:sz w:val="24"/>
          <w:szCs w:val="24"/>
        </w:rPr>
        <w:t xml:space="preserve">. </w:t>
      </w:r>
      <w:r w:rsidRPr="00B04A92">
        <w:rPr>
          <w:rFonts w:ascii="Aptos" w:hAnsi="Aptos"/>
          <w:color w:val="000000"/>
          <w:sz w:val="24"/>
          <w:szCs w:val="24"/>
        </w:rPr>
        <w:t xml:space="preserve">Monthly SOCO meeting was held in </w:t>
      </w:r>
      <w:r>
        <w:rPr>
          <w:rFonts w:ascii="Aptos" w:hAnsi="Aptos"/>
          <w:color w:val="000000"/>
          <w:sz w:val="24"/>
          <w:szCs w:val="24"/>
        </w:rPr>
        <w:t>Fountain</w:t>
      </w:r>
      <w:r w:rsidRPr="00B04A92">
        <w:rPr>
          <w:rFonts w:ascii="Aptos" w:hAnsi="Aptos"/>
          <w:color w:val="000000"/>
          <w:sz w:val="24"/>
          <w:szCs w:val="24"/>
        </w:rPr>
        <w:t>.</w:t>
      </w:r>
      <w:r>
        <w:rPr>
          <w:rFonts w:ascii="Aptos" w:hAnsi="Aptos"/>
          <w:color w:val="000000"/>
          <w:sz w:val="24"/>
          <w:szCs w:val="24"/>
        </w:rPr>
        <w:t xml:space="preserve"> 1 Firefighter </w:t>
      </w:r>
      <w:r w:rsidR="00347189">
        <w:rPr>
          <w:rFonts w:ascii="Aptos" w:hAnsi="Aptos"/>
          <w:color w:val="000000"/>
          <w:sz w:val="24"/>
          <w:szCs w:val="24"/>
        </w:rPr>
        <w:t xml:space="preserve">finished </w:t>
      </w:r>
      <w:r>
        <w:rPr>
          <w:rFonts w:ascii="Aptos" w:hAnsi="Aptos"/>
          <w:color w:val="000000"/>
          <w:sz w:val="24"/>
          <w:szCs w:val="24"/>
        </w:rPr>
        <w:t xml:space="preserve">Officer 1 and 1 </w:t>
      </w:r>
      <w:r w:rsidR="00347189">
        <w:rPr>
          <w:rFonts w:ascii="Aptos" w:hAnsi="Aptos"/>
          <w:color w:val="000000"/>
          <w:sz w:val="24"/>
          <w:szCs w:val="24"/>
        </w:rPr>
        <w:t xml:space="preserve">finished </w:t>
      </w:r>
      <w:r>
        <w:rPr>
          <w:rFonts w:ascii="Aptos" w:hAnsi="Aptos"/>
          <w:color w:val="000000"/>
          <w:sz w:val="24"/>
          <w:szCs w:val="24"/>
        </w:rPr>
        <w:t>ICS 400</w:t>
      </w:r>
      <w:r w:rsidR="00347189">
        <w:rPr>
          <w:rFonts w:ascii="Aptos" w:hAnsi="Aptos"/>
          <w:color w:val="000000"/>
          <w:sz w:val="24"/>
          <w:szCs w:val="24"/>
        </w:rPr>
        <w:t xml:space="preserve">. We did several days of live fire at Hartsel. </w:t>
      </w:r>
    </w:p>
    <w:p w14:paraId="46062346" w14:textId="77777777" w:rsidR="004F4C2F" w:rsidRPr="00B04A92" w:rsidRDefault="004F4C2F" w:rsidP="004F4C2F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7483FB75" w14:textId="6E303FD6" w:rsidR="004F4C2F" w:rsidRPr="00B04A92" w:rsidRDefault="004F4C2F" w:rsidP="004F4C2F">
      <w:pPr>
        <w:spacing w:line="240" w:lineRule="auto"/>
        <w:textAlignment w:val="baseline"/>
        <w:rPr>
          <w:rFonts w:ascii="Aptos" w:hAnsi="Aptos"/>
          <w:color w:val="000000"/>
          <w:sz w:val="24"/>
          <w:szCs w:val="24"/>
          <w:shd w:val="clear" w:color="auto" w:fill="FFFFFF"/>
        </w:rPr>
      </w:pPr>
      <w:r w:rsidRPr="00B04A92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14:ligatures w14:val="none"/>
        </w:rPr>
        <w:t>Community Outreach:</w:t>
      </w:r>
      <w:r w:rsidRPr="00B04A9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</w:t>
      </w:r>
      <w:r w:rsidRPr="00B04A92">
        <w:rPr>
          <w:rFonts w:ascii="Aptos" w:hAnsi="Aptos"/>
          <w:color w:val="000000"/>
          <w:sz w:val="24"/>
          <w:szCs w:val="24"/>
          <w:shd w:val="clear" w:color="auto" w:fill="FFFFFF"/>
        </w:rPr>
        <w:t xml:space="preserve"> </w:t>
      </w:r>
      <w:r w:rsidR="00347189">
        <w:rPr>
          <w:rFonts w:ascii="Aptos" w:hAnsi="Aptos"/>
          <w:color w:val="000000"/>
          <w:sz w:val="24"/>
          <w:szCs w:val="24"/>
          <w:shd w:val="clear" w:color="auto" w:fill="FFFFFF"/>
        </w:rPr>
        <w:t>Election was held on the 4</w:t>
      </w:r>
      <w:r w:rsidR="00347189" w:rsidRPr="00347189">
        <w:rPr>
          <w:rFonts w:ascii="Aptos" w:hAnsi="Aptos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347189">
        <w:rPr>
          <w:rFonts w:ascii="Aptos" w:hAnsi="Aptos"/>
          <w:color w:val="000000"/>
          <w:sz w:val="24"/>
          <w:szCs w:val="24"/>
          <w:shd w:val="clear" w:color="auto" w:fill="FFFFFF"/>
        </w:rPr>
        <w:t>, didn’t go our way. But the need is real and I’m requesting we try again in 2026. CME POA meeting was held here on the 15</w:t>
      </w:r>
      <w:r w:rsidR="00347189" w:rsidRPr="00347189">
        <w:rPr>
          <w:rFonts w:ascii="Aptos" w:hAnsi="Aptos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347189">
        <w:rPr>
          <w:rFonts w:ascii="Aptos" w:hAnsi="Aptos"/>
          <w:color w:val="000000"/>
          <w:sz w:val="24"/>
          <w:szCs w:val="24"/>
          <w:shd w:val="clear" w:color="auto" w:fill="FFFFFF"/>
        </w:rPr>
        <w:t>. Gold Belt Tour held a meeting here on the 17</w:t>
      </w:r>
      <w:r w:rsidR="00347189" w:rsidRPr="00347189">
        <w:rPr>
          <w:rFonts w:ascii="Aptos" w:hAnsi="Aptos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347189">
        <w:rPr>
          <w:rFonts w:ascii="Aptos" w:hAnsi="Aptos"/>
          <w:color w:val="000000"/>
          <w:sz w:val="24"/>
          <w:szCs w:val="24"/>
          <w:shd w:val="clear" w:color="auto" w:fill="FFFFFF"/>
        </w:rPr>
        <w:t>. Toy drive was on the 28</w:t>
      </w:r>
      <w:r w:rsidR="00347189" w:rsidRPr="00347189">
        <w:rPr>
          <w:rFonts w:ascii="Aptos" w:hAnsi="Aptos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347189">
        <w:rPr>
          <w:rFonts w:ascii="Aptos" w:hAnsi="Aptos"/>
          <w:color w:val="000000"/>
          <w:sz w:val="24"/>
          <w:szCs w:val="24"/>
          <w:shd w:val="clear" w:color="auto" w:fill="FFFFFF"/>
        </w:rPr>
        <w:t xml:space="preserve"> and 29</w:t>
      </w:r>
      <w:r w:rsidR="00347189" w:rsidRPr="00347189">
        <w:rPr>
          <w:rFonts w:ascii="Aptos" w:hAnsi="Aptos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347189">
        <w:rPr>
          <w:rFonts w:ascii="Aptos" w:hAnsi="Aptos"/>
          <w:color w:val="000000"/>
          <w:sz w:val="24"/>
          <w:szCs w:val="24"/>
          <w:shd w:val="clear" w:color="auto" w:fill="FFFFFF"/>
        </w:rPr>
        <w:t>.</w:t>
      </w:r>
    </w:p>
    <w:p w14:paraId="0652BF34" w14:textId="77777777" w:rsidR="004F4C2F" w:rsidRPr="00B04A92" w:rsidRDefault="004F4C2F" w:rsidP="004F4C2F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B04A9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2F7DDF92" w14:textId="77777777" w:rsidR="004F4C2F" w:rsidRPr="00B04A92" w:rsidRDefault="004F4C2F" w:rsidP="004F4C2F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B04A92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14:ligatures w14:val="none"/>
        </w:rPr>
        <w:t>Fire Corps Report:</w:t>
      </w:r>
      <w:r w:rsidRPr="00B04A9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See or Hear Report.   </w:t>
      </w:r>
    </w:p>
    <w:p w14:paraId="0AF6A7ED" w14:textId="77777777" w:rsidR="004F4C2F" w:rsidRPr="00B04A92" w:rsidRDefault="004F4C2F" w:rsidP="004F4C2F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3394F84E" w14:textId="77777777" w:rsidR="004F4C2F" w:rsidRPr="00B04A92" w:rsidRDefault="004F4C2F" w:rsidP="004F4C2F">
      <w:pPr>
        <w:spacing w:line="240" w:lineRule="auto"/>
        <w:jc w:val="center"/>
        <w:textAlignment w:val="baseline"/>
        <w:rPr>
          <w:rFonts w:ascii="Aptos" w:hAnsi="Aptos"/>
          <w:b/>
          <w:bCs/>
          <w:color w:val="FF0000"/>
          <w:sz w:val="32"/>
          <w:szCs w:val="32"/>
        </w:rPr>
      </w:pPr>
      <w:r w:rsidRPr="00B04A9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</w:t>
      </w:r>
      <w:r w:rsidRPr="00B04A92">
        <w:rPr>
          <w:rFonts w:ascii="Aptos" w:hAnsi="Aptos"/>
          <w:b/>
          <w:bCs/>
          <w:color w:val="FF0000"/>
          <w:sz w:val="32"/>
          <w:szCs w:val="32"/>
        </w:rPr>
        <w:t>Total Fire Loss in 2025 ($</w:t>
      </w:r>
      <w:r>
        <w:rPr>
          <w:rFonts w:ascii="Aptos" w:hAnsi="Aptos"/>
          <w:b/>
          <w:bCs/>
          <w:color w:val="FF0000"/>
          <w:sz w:val="32"/>
          <w:szCs w:val="32"/>
        </w:rPr>
        <w:t>135</w:t>
      </w:r>
      <w:r w:rsidRPr="00B04A92">
        <w:rPr>
          <w:rFonts w:ascii="Aptos" w:hAnsi="Aptos"/>
          <w:b/>
          <w:bCs/>
          <w:color w:val="FF0000"/>
          <w:sz w:val="32"/>
          <w:szCs w:val="32"/>
        </w:rPr>
        <w:t>,000) Total Fire Saves ($</w:t>
      </w:r>
      <w:r>
        <w:rPr>
          <w:rFonts w:ascii="Aptos" w:hAnsi="Aptos"/>
          <w:b/>
          <w:bCs/>
          <w:color w:val="FF0000"/>
          <w:sz w:val="32"/>
          <w:szCs w:val="32"/>
        </w:rPr>
        <w:t>1,25</w:t>
      </w:r>
      <w:r w:rsidRPr="00B04A92">
        <w:rPr>
          <w:rFonts w:ascii="Aptos" w:hAnsi="Aptos"/>
          <w:b/>
          <w:bCs/>
          <w:color w:val="FF0000"/>
          <w:sz w:val="32"/>
          <w:szCs w:val="32"/>
        </w:rPr>
        <w:t>0,000)</w:t>
      </w:r>
    </w:p>
    <w:p w14:paraId="75068D91" w14:textId="77777777" w:rsidR="004F4C2F" w:rsidRPr="00B04A92" w:rsidRDefault="004F4C2F" w:rsidP="004F4C2F">
      <w:pPr>
        <w:spacing w:line="240" w:lineRule="auto"/>
        <w:jc w:val="center"/>
        <w:textAlignment w:val="baseline"/>
        <w:rPr>
          <w:rFonts w:ascii="Aptos" w:eastAsia="Times New Roman" w:hAnsi="Aptos" w:cs="Times New Roman"/>
          <w:color w:val="000000" w:themeColor="text1"/>
          <w:kern w:val="0"/>
          <w:sz w:val="24"/>
          <w:szCs w:val="24"/>
          <w14:ligatures w14:val="none"/>
        </w:rPr>
      </w:pPr>
      <w:r w:rsidRPr="00B04A92">
        <w:rPr>
          <w:rFonts w:ascii="Aptos" w:eastAsia="Times New Roman" w:hAnsi="Aptos" w:cs="Times New Roman"/>
          <w:color w:val="000000" w:themeColor="text1"/>
          <w:kern w:val="0"/>
          <w:sz w:val="24"/>
          <w:szCs w:val="24"/>
          <w14:ligatures w14:val="none"/>
        </w:rPr>
        <w:t>RV fire in February was a $50,000 loss.</w:t>
      </w:r>
    </w:p>
    <w:p w14:paraId="1771ED96" w14:textId="77777777" w:rsidR="004F4C2F" w:rsidRPr="00B04A92" w:rsidRDefault="004F4C2F" w:rsidP="004F4C2F">
      <w:pPr>
        <w:spacing w:line="240" w:lineRule="auto"/>
        <w:jc w:val="center"/>
        <w:textAlignment w:val="baseline"/>
        <w:rPr>
          <w:rFonts w:ascii="Aptos" w:eastAsia="Times New Roman" w:hAnsi="Aptos" w:cs="Times New Roman"/>
          <w:color w:val="000000" w:themeColor="text1"/>
          <w:kern w:val="0"/>
          <w:sz w:val="24"/>
          <w:szCs w:val="24"/>
          <w14:ligatures w14:val="none"/>
        </w:rPr>
      </w:pPr>
      <w:r w:rsidRPr="00B04A92">
        <w:rPr>
          <w:rFonts w:ascii="Aptos" w:eastAsia="Times New Roman" w:hAnsi="Aptos" w:cs="Times New Roman"/>
          <w:color w:val="000000" w:themeColor="text1"/>
          <w:kern w:val="0"/>
          <w:sz w:val="24"/>
          <w:szCs w:val="24"/>
          <w14:ligatures w14:val="none"/>
        </w:rPr>
        <w:t>Flue Fire in March was a $450,000 save.</w:t>
      </w:r>
    </w:p>
    <w:p w14:paraId="08B45B5A" w14:textId="77777777" w:rsidR="004F4C2F" w:rsidRDefault="004F4C2F" w:rsidP="004F4C2F">
      <w:pPr>
        <w:spacing w:line="240" w:lineRule="auto"/>
        <w:jc w:val="center"/>
        <w:textAlignment w:val="baseline"/>
        <w:rPr>
          <w:rFonts w:ascii="Aptos" w:eastAsia="Times New Roman" w:hAnsi="Aptos" w:cs="Times New Roman"/>
          <w:color w:val="000000" w:themeColor="text1"/>
          <w:kern w:val="0"/>
          <w:sz w:val="24"/>
          <w:szCs w:val="24"/>
          <w14:ligatures w14:val="none"/>
        </w:rPr>
      </w:pPr>
      <w:r w:rsidRPr="00B04A92">
        <w:rPr>
          <w:rFonts w:ascii="Aptos" w:eastAsia="Times New Roman" w:hAnsi="Aptos" w:cs="Times New Roman"/>
          <w:color w:val="000000" w:themeColor="text1"/>
          <w:kern w:val="0"/>
          <w:sz w:val="24"/>
          <w:szCs w:val="24"/>
          <w14:ligatures w14:val="none"/>
        </w:rPr>
        <w:t>Structure Fire in April was a $350,000 save with a $25,000 loss.</w:t>
      </w:r>
    </w:p>
    <w:p w14:paraId="0A214698" w14:textId="77777777" w:rsidR="004F4C2F" w:rsidRDefault="004F4C2F" w:rsidP="004F4C2F">
      <w:pPr>
        <w:spacing w:line="240" w:lineRule="auto"/>
        <w:jc w:val="center"/>
        <w:textAlignment w:val="baseline"/>
        <w:rPr>
          <w:rFonts w:ascii="Aptos" w:eastAsia="Times New Roman" w:hAnsi="Aptos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color w:val="000000" w:themeColor="text1"/>
          <w:kern w:val="0"/>
          <w:sz w:val="24"/>
          <w:szCs w:val="24"/>
          <w14:ligatures w14:val="none"/>
        </w:rPr>
        <w:t>Vehicle Fire in August was a $15,000 loss.</w:t>
      </w:r>
    </w:p>
    <w:p w14:paraId="399DDFDB" w14:textId="77777777" w:rsidR="004F4C2F" w:rsidRDefault="004F4C2F" w:rsidP="004F4C2F">
      <w:pPr>
        <w:spacing w:line="240" w:lineRule="auto"/>
        <w:jc w:val="center"/>
        <w:textAlignment w:val="baseline"/>
        <w:rPr>
          <w:rFonts w:ascii="Aptos" w:eastAsia="Times New Roman" w:hAnsi="Aptos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color w:val="000000" w:themeColor="text1"/>
          <w:kern w:val="0"/>
          <w:sz w:val="24"/>
          <w:szCs w:val="24"/>
          <w14:ligatures w14:val="none"/>
        </w:rPr>
        <w:t>Vehicle Fire in September was a $10,000 loss.</w:t>
      </w:r>
    </w:p>
    <w:p w14:paraId="78A19598" w14:textId="77777777" w:rsidR="004F4C2F" w:rsidRPr="00B04A92" w:rsidRDefault="004F4C2F" w:rsidP="004F4C2F">
      <w:pPr>
        <w:spacing w:line="240" w:lineRule="auto"/>
        <w:jc w:val="center"/>
        <w:textAlignment w:val="baseline"/>
        <w:rPr>
          <w:rFonts w:ascii="Aptos" w:eastAsia="Times New Roman" w:hAnsi="Aptos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Times New Roman"/>
          <w:color w:val="000000" w:themeColor="text1"/>
          <w:kern w:val="0"/>
          <w:sz w:val="24"/>
          <w:szCs w:val="24"/>
          <w14:ligatures w14:val="none"/>
        </w:rPr>
        <w:t>Structure Fire in October was</w:t>
      </w:r>
      <w:r w:rsidRPr="00B04A92">
        <w:rPr>
          <w:rFonts w:ascii="Aptos" w:eastAsia="Times New Roman" w:hAnsi="Aptos" w:cs="Times New Roman"/>
          <w:color w:val="000000" w:themeColor="text1"/>
          <w:kern w:val="0"/>
          <w:sz w:val="24"/>
          <w:szCs w:val="24"/>
          <w14:ligatures w14:val="none"/>
        </w:rPr>
        <w:t xml:space="preserve"> a $</w:t>
      </w:r>
      <w:r>
        <w:rPr>
          <w:rFonts w:ascii="Aptos" w:eastAsia="Times New Roman" w:hAnsi="Aptos" w:cs="Times New Roman"/>
          <w:color w:val="000000" w:themeColor="text1"/>
          <w:kern w:val="0"/>
          <w:sz w:val="24"/>
          <w:szCs w:val="24"/>
          <w14:ligatures w14:val="none"/>
        </w:rPr>
        <w:t>4</w:t>
      </w:r>
      <w:r w:rsidRPr="00B04A92">
        <w:rPr>
          <w:rFonts w:ascii="Aptos" w:eastAsia="Times New Roman" w:hAnsi="Aptos" w:cs="Times New Roman"/>
          <w:color w:val="000000" w:themeColor="text1"/>
          <w:kern w:val="0"/>
          <w:sz w:val="24"/>
          <w:szCs w:val="24"/>
          <w14:ligatures w14:val="none"/>
        </w:rPr>
        <w:t>50,000 save with a $</w:t>
      </w:r>
      <w:r>
        <w:rPr>
          <w:rFonts w:ascii="Aptos" w:eastAsia="Times New Roman" w:hAnsi="Aptos" w:cs="Times New Roman"/>
          <w:color w:val="000000" w:themeColor="text1"/>
          <w:kern w:val="0"/>
          <w:sz w:val="24"/>
          <w:szCs w:val="24"/>
          <w14:ligatures w14:val="none"/>
        </w:rPr>
        <w:t>3</w:t>
      </w:r>
      <w:r w:rsidRPr="00B04A92">
        <w:rPr>
          <w:rFonts w:ascii="Aptos" w:eastAsia="Times New Roman" w:hAnsi="Aptos" w:cs="Times New Roman"/>
          <w:color w:val="000000" w:themeColor="text1"/>
          <w:kern w:val="0"/>
          <w:sz w:val="24"/>
          <w:szCs w:val="24"/>
          <w14:ligatures w14:val="none"/>
        </w:rPr>
        <w:t>5,000 loss.</w:t>
      </w:r>
    </w:p>
    <w:p w14:paraId="69F4DB88" w14:textId="77777777" w:rsidR="004F4C2F" w:rsidRPr="00B04A92" w:rsidRDefault="004F4C2F" w:rsidP="004F4C2F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7196DF39" w14:textId="3B86BD12" w:rsidR="004F4C2F" w:rsidRPr="00B04A92" w:rsidRDefault="004F4C2F" w:rsidP="004F4C2F">
      <w:pP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B04A92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14:ligatures w14:val="none"/>
        </w:rPr>
        <w:t>Significant Incidents:</w:t>
      </w:r>
      <w:r w:rsidRPr="00B04A9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5315F8">
        <w:rPr>
          <w:rFonts w:ascii="Aptos" w:hAnsi="Aptos"/>
          <w:color w:val="000000"/>
          <w:sz w:val="24"/>
          <w:szCs w:val="24"/>
        </w:rPr>
        <w:t>Wildfire in Divide on the 14</w:t>
      </w:r>
      <w:r w:rsidR="00347189" w:rsidRPr="005315F8">
        <w:rPr>
          <w:rFonts w:ascii="Aptos" w:hAnsi="Aptos"/>
          <w:color w:val="000000"/>
          <w:sz w:val="24"/>
          <w:szCs w:val="24"/>
          <w:vertAlign w:val="superscript"/>
        </w:rPr>
        <w:t>th</w:t>
      </w:r>
      <w:r w:rsidR="00347189">
        <w:rPr>
          <w:rFonts w:ascii="Aptos" w:hAnsi="Aptos"/>
          <w:color w:val="000000"/>
          <w:sz w:val="24"/>
          <w:szCs w:val="24"/>
        </w:rPr>
        <w:t>,</w:t>
      </w:r>
      <w:r w:rsidR="005315F8">
        <w:rPr>
          <w:rFonts w:ascii="Aptos" w:hAnsi="Aptos"/>
          <w:color w:val="000000"/>
          <w:sz w:val="24"/>
          <w:szCs w:val="24"/>
        </w:rPr>
        <w:t xml:space="preserve"> Chief 50 had to take command due to lack of available chief officers in the county. Fire was stopped just under 4 acres. 6 vehicle accident on the 17</w:t>
      </w:r>
      <w:r w:rsidR="005315F8" w:rsidRPr="005315F8">
        <w:rPr>
          <w:rFonts w:ascii="Aptos" w:hAnsi="Aptos"/>
          <w:color w:val="000000"/>
          <w:sz w:val="24"/>
          <w:szCs w:val="24"/>
          <w:vertAlign w:val="superscript"/>
        </w:rPr>
        <w:t>th</w:t>
      </w:r>
      <w:r w:rsidR="005315F8">
        <w:rPr>
          <w:rFonts w:ascii="Aptos" w:hAnsi="Aptos"/>
          <w:color w:val="000000"/>
          <w:sz w:val="24"/>
          <w:szCs w:val="24"/>
        </w:rPr>
        <w:t xml:space="preserve"> in the canyon. Firefighters used the jaws of life to free one person, </w:t>
      </w:r>
      <w:r w:rsidR="005315F8">
        <w:rPr>
          <w:rFonts w:ascii="Aptos" w:hAnsi="Aptos"/>
          <w:color w:val="000000"/>
          <w:sz w:val="24"/>
          <w:szCs w:val="24"/>
        </w:rPr>
        <w:lastRenderedPageBreak/>
        <w:t xml:space="preserve">there was also 1 fatality. </w:t>
      </w:r>
      <w:r w:rsidR="00347189">
        <w:rPr>
          <w:rFonts w:ascii="Aptos" w:hAnsi="Aptos"/>
          <w:color w:val="000000"/>
          <w:sz w:val="24"/>
          <w:szCs w:val="24"/>
        </w:rPr>
        <w:t>On the 28</w:t>
      </w:r>
      <w:r w:rsidR="00347189" w:rsidRPr="00347189">
        <w:rPr>
          <w:rFonts w:ascii="Aptos" w:hAnsi="Aptos"/>
          <w:color w:val="000000"/>
          <w:sz w:val="24"/>
          <w:szCs w:val="24"/>
          <w:vertAlign w:val="superscript"/>
        </w:rPr>
        <w:t>th</w:t>
      </w:r>
      <w:r w:rsidR="00347189">
        <w:rPr>
          <w:rFonts w:ascii="Aptos" w:hAnsi="Aptos"/>
          <w:color w:val="000000"/>
          <w:sz w:val="24"/>
          <w:szCs w:val="24"/>
        </w:rPr>
        <w:t xml:space="preserve"> we responded to help USFS on a 25-acre fire in Douglas County. Crews were on scene for 6 hours. </w:t>
      </w:r>
      <w:r>
        <w:rPr>
          <w:rFonts w:ascii="Aptos" w:hAnsi="Aptos"/>
          <w:color w:val="000000"/>
          <w:sz w:val="24"/>
          <w:szCs w:val="24"/>
        </w:rPr>
        <w:t xml:space="preserve">Year to date we have not had a wildfire go over 1 acre in our district. </w:t>
      </w:r>
    </w:p>
    <w:p w14:paraId="43FE8059" w14:textId="77777777" w:rsidR="004F4C2F" w:rsidRPr="00B04A92" w:rsidRDefault="004F4C2F" w:rsidP="004F4C2F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158EACE1" w14:textId="268481D6" w:rsidR="004F4C2F" w:rsidRPr="00B04A92" w:rsidRDefault="004F4C2F" w:rsidP="004F4C2F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B04A92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14:ligatures w14:val="none"/>
        </w:rPr>
        <w:t>Facilities</w:t>
      </w:r>
      <w:r w:rsidRPr="00B04A92">
        <w:rPr>
          <w:rFonts w:ascii="Aptos" w:hAnsi="Aptos"/>
          <w:color w:val="000000"/>
          <w:sz w:val="24"/>
          <w:szCs w:val="24"/>
          <w:shd w:val="clear" w:color="auto" w:fill="FFFFFF"/>
        </w:rPr>
        <w:t xml:space="preserve">: </w:t>
      </w:r>
      <w:r w:rsidR="00347189">
        <w:rPr>
          <w:rFonts w:ascii="Aptos" w:hAnsi="Aptos"/>
          <w:color w:val="000000"/>
          <w:sz w:val="24"/>
          <w:szCs w:val="24"/>
          <w:shd w:val="clear" w:color="auto" w:fill="FFFFFF"/>
        </w:rPr>
        <w:t>Starlink now working at Station 52.</w:t>
      </w:r>
      <w:r>
        <w:rPr>
          <w:rFonts w:ascii="Aptos" w:hAnsi="Aptos"/>
          <w:color w:val="000000"/>
          <w:sz w:val="24"/>
          <w:szCs w:val="24"/>
          <w:shd w:val="clear" w:color="auto" w:fill="FFFFFF"/>
        </w:rPr>
        <w:t xml:space="preserve"> No issues, just need more space for apparatus. </w:t>
      </w:r>
    </w:p>
    <w:p w14:paraId="1D8ADF59" w14:textId="77777777" w:rsidR="004F4C2F" w:rsidRPr="00B04A92" w:rsidRDefault="004F4C2F" w:rsidP="004F4C2F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B04A9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73A7283B" w14:textId="6A4EB7F0" w:rsidR="004F4C2F" w:rsidRPr="00B04A92" w:rsidRDefault="004F4C2F" w:rsidP="004F4C2F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B04A92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14:ligatures w14:val="none"/>
        </w:rPr>
        <w:t>Risk Reduction:</w:t>
      </w:r>
      <w:r w:rsidRPr="00B04A9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  </w:t>
      </w:r>
      <w:r w:rsidRPr="00B04A92">
        <w:rPr>
          <w:rFonts w:ascii="Aptos" w:hAnsi="Aptos"/>
          <w:color w:val="000000"/>
          <w:sz w:val="24"/>
          <w:szCs w:val="24"/>
          <w:shd w:val="clear" w:color="auto" w:fill="FFFFFF"/>
        </w:rPr>
        <w:t xml:space="preserve">We had </w:t>
      </w:r>
      <w:r w:rsidR="00347189">
        <w:rPr>
          <w:rFonts w:ascii="Aptos" w:hAnsi="Aptos"/>
          <w:color w:val="000000"/>
          <w:sz w:val="24"/>
          <w:szCs w:val="24"/>
          <w:shd w:val="clear" w:color="auto" w:fill="FFFFFF"/>
        </w:rPr>
        <w:t>0</w:t>
      </w:r>
      <w:r w:rsidRPr="00B04A92">
        <w:rPr>
          <w:rFonts w:ascii="Aptos" w:hAnsi="Aptos"/>
          <w:color w:val="000000"/>
          <w:sz w:val="24"/>
          <w:szCs w:val="24"/>
          <w:shd w:val="clear" w:color="auto" w:fill="FFFFFF"/>
        </w:rPr>
        <w:t xml:space="preserve"> fire inspections and </w:t>
      </w:r>
      <w:r w:rsidR="00347189">
        <w:rPr>
          <w:rFonts w:ascii="Aptos" w:hAnsi="Aptos"/>
          <w:color w:val="000000"/>
          <w:sz w:val="24"/>
          <w:szCs w:val="24"/>
          <w:shd w:val="clear" w:color="auto" w:fill="FFFFFF"/>
        </w:rPr>
        <w:t>0</w:t>
      </w:r>
      <w:r w:rsidRPr="00B04A92">
        <w:rPr>
          <w:rFonts w:ascii="Aptos" w:hAnsi="Aptos"/>
          <w:color w:val="000000"/>
          <w:sz w:val="24"/>
          <w:szCs w:val="24"/>
          <w:shd w:val="clear" w:color="auto" w:fill="FFFFFF"/>
        </w:rPr>
        <w:t xml:space="preserve"> wildfire mitigation inspections. </w:t>
      </w:r>
      <w:r>
        <w:rPr>
          <w:rFonts w:ascii="Aptos" w:hAnsi="Aptos"/>
          <w:color w:val="000000"/>
          <w:sz w:val="24"/>
          <w:szCs w:val="24"/>
          <w:shd w:val="clear" w:color="auto" w:fill="FFFFFF"/>
        </w:rPr>
        <w:t xml:space="preserve">Lots of </w:t>
      </w:r>
      <w:r w:rsidR="00347189">
        <w:rPr>
          <w:rFonts w:ascii="Aptos" w:hAnsi="Aptos"/>
          <w:color w:val="000000"/>
          <w:sz w:val="24"/>
          <w:szCs w:val="24"/>
          <w:shd w:val="clear" w:color="auto" w:fill="FFFFFF"/>
        </w:rPr>
        <w:t>members signed up for wildfire mitigation classes at this year’s Colorado Wildfire Academy.</w:t>
      </w:r>
      <w:r>
        <w:rPr>
          <w:rFonts w:ascii="Aptos" w:hAnsi="Aptos"/>
          <w:color w:val="000000"/>
          <w:sz w:val="24"/>
          <w:szCs w:val="24"/>
          <w:shd w:val="clear" w:color="auto" w:fill="FFFFFF"/>
        </w:rPr>
        <w:t xml:space="preserve"> Looking to get large scale slash pile collection done this winter. </w:t>
      </w:r>
    </w:p>
    <w:p w14:paraId="6EBF4389" w14:textId="77777777" w:rsidR="004F4C2F" w:rsidRPr="00B04A92" w:rsidRDefault="004F4C2F" w:rsidP="004F4C2F">
      <w:pPr>
        <w:spacing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3A8ED262" w14:textId="77777777" w:rsidR="004F4C2F" w:rsidRPr="00B04A92" w:rsidRDefault="004F4C2F" w:rsidP="004F4C2F">
      <w:pPr>
        <w:spacing w:line="240" w:lineRule="auto"/>
        <w:textAlignment w:val="baseline"/>
        <w:rPr>
          <w:rFonts w:ascii="Aptos" w:hAnsi="Aptos"/>
          <w:color w:val="000000"/>
          <w:sz w:val="24"/>
          <w:szCs w:val="24"/>
          <w:shd w:val="clear" w:color="auto" w:fill="FFFFFF"/>
        </w:rPr>
      </w:pPr>
      <w:r w:rsidRPr="00B04A92">
        <w:rPr>
          <w:rFonts w:ascii="Aptos" w:hAnsi="Aptos"/>
          <w:b/>
          <w:bCs/>
          <w:color w:val="000000"/>
          <w:sz w:val="24"/>
          <w:szCs w:val="24"/>
          <w:shd w:val="clear" w:color="auto" w:fill="FFFFFF"/>
        </w:rPr>
        <w:t>Deployments:</w:t>
      </w:r>
      <w:r w:rsidRPr="00B04A92">
        <w:rPr>
          <w:rFonts w:ascii="Aptos" w:hAnsi="Aptos"/>
          <w:color w:val="000000"/>
          <w:sz w:val="24"/>
          <w:szCs w:val="24"/>
          <w:shd w:val="clear" w:color="auto" w:fill="FFFFFF"/>
        </w:rPr>
        <w:t xml:space="preserve"> We have had 1</w:t>
      </w:r>
      <w:r>
        <w:rPr>
          <w:rFonts w:ascii="Aptos" w:hAnsi="Aptos"/>
          <w:color w:val="000000"/>
          <w:sz w:val="24"/>
          <w:szCs w:val="24"/>
          <w:shd w:val="clear" w:color="auto" w:fill="FFFFFF"/>
        </w:rPr>
        <w:t>5</w:t>
      </w:r>
      <w:r w:rsidRPr="00B04A92">
        <w:rPr>
          <w:rFonts w:ascii="Aptos" w:hAnsi="Aptos"/>
          <w:color w:val="000000"/>
          <w:sz w:val="24"/>
          <w:szCs w:val="24"/>
          <w:shd w:val="clear" w:color="auto" w:fill="FFFFFF"/>
        </w:rPr>
        <w:t xml:space="preserve"> deployments so far this year, a district record. </w:t>
      </w:r>
      <w:r>
        <w:rPr>
          <w:rFonts w:ascii="Aptos" w:hAnsi="Aptos"/>
          <w:color w:val="000000"/>
          <w:sz w:val="24"/>
          <w:szCs w:val="24"/>
          <w:shd w:val="clear" w:color="auto" w:fill="FFFFFF"/>
        </w:rPr>
        <w:t xml:space="preserve">All firefighters are now back. So far this year we have billed for $145,000. </w:t>
      </w:r>
      <w:r w:rsidRPr="00B04A92">
        <w:rPr>
          <w:rFonts w:ascii="Aptos" w:hAnsi="Aptos"/>
          <w:color w:val="000000"/>
          <w:sz w:val="24"/>
          <w:szCs w:val="24"/>
          <w:shd w:val="clear" w:color="auto" w:fill="FFFFFF"/>
        </w:rPr>
        <w:t xml:space="preserve">For information, we have access to 75 firefighters in the wildfire division. This is due to the partnership we have made with SOCO. </w:t>
      </w:r>
    </w:p>
    <w:p w14:paraId="1429DDEF" w14:textId="77777777" w:rsidR="004F4C2F" w:rsidRPr="00B04A92" w:rsidRDefault="004F4C2F" w:rsidP="004F4C2F">
      <w:pPr>
        <w:spacing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533D59E" w14:textId="37663FC2" w:rsidR="004F4C2F" w:rsidRPr="00B04A92" w:rsidRDefault="004F4C2F" w:rsidP="004F4C2F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B04A92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Cost Recovery: </w:t>
      </w:r>
      <w:r w:rsidRPr="00B04A9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We have billed for $</w:t>
      </w:r>
      <w:r w:rsidR="002D3303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10,154</w:t>
      </w:r>
      <w:r w:rsidRPr="00B04A9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in services this year. Our cost recovery company has collected $4,407.50. $</w:t>
      </w:r>
      <w:r w:rsidR="002D3303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4,270</w:t>
      </w:r>
      <w:r w:rsidRPr="00B04A9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has hit the bank account.</w:t>
      </w:r>
      <w:r w:rsidR="002D3303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$4,292 still outstanding.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$1,592 in claims have been denied. </w:t>
      </w:r>
    </w:p>
    <w:p w14:paraId="5096E64A" w14:textId="77777777" w:rsidR="004F4C2F" w:rsidRPr="00B04A92" w:rsidRDefault="004F4C2F" w:rsidP="004F4C2F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480D8132" w14:textId="5C9C9E5C" w:rsidR="004F4C2F" w:rsidRPr="00B04A92" w:rsidRDefault="004F4C2F" w:rsidP="004F4C2F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B04A92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14:ligatures w14:val="none"/>
        </w:rPr>
        <w:t>Apparatus:</w:t>
      </w:r>
      <w:r w:rsidRPr="00B04A9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 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Rescue 51 </w:t>
      </w:r>
      <w:r w:rsidR="002D3303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is back in service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. Utility 51 is done</w:t>
      </w:r>
      <w:r w:rsidR="002D3303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and had the plow installed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. UTV 51 is getting work to beef up the suspension. </w:t>
      </w:r>
      <w:r w:rsidR="002D3303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Chief 50 is in the shop getting body work. All smaller apparatus is getting yearly PM done.</w:t>
      </w:r>
    </w:p>
    <w:p w14:paraId="49222C9C" w14:textId="77777777" w:rsidR="004F4C2F" w:rsidRPr="00B04A92" w:rsidRDefault="004F4C2F" w:rsidP="004F4C2F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3F164785" w14:textId="04A72550" w:rsidR="004F4C2F" w:rsidRPr="00B04A92" w:rsidRDefault="004F4C2F" w:rsidP="004F4C2F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B04A92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14:ligatures w14:val="none"/>
        </w:rPr>
        <w:t>Staffing:</w:t>
      </w:r>
      <w:r w:rsidRPr="00B04A9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  Night Time Hours: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1</w:t>
      </w:r>
      <w:r w:rsidR="0069428D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30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hours in </w:t>
      </w:r>
      <w:r w:rsidR="002D3303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November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69428D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down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from </w:t>
      </w:r>
      <w:r w:rsidR="002D3303" w:rsidRPr="002D3303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194 hours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in </w:t>
      </w:r>
      <w:r w:rsidR="002D3303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October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.</w:t>
      </w:r>
      <w:r w:rsidRPr="00B04A9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1,</w:t>
      </w:r>
      <w:r w:rsidR="0069428D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592</w:t>
      </w:r>
      <w:r w:rsidRPr="00B04A9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total hours of staffing since Feb 2025). We added </w:t>
      </w:r>
      <w:r w:rsidR="0069428D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0</w:t>
      </w:r>
      <w:r w:rsidRPr="00B04A9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new members in </w:t>
      </w:r>
      <w:r w:rsidR="002D3303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November</w:t>
      </w:r>
      <w:r w:rsidRPr="00B04A9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. We lost </w:t>
      </w:r>
      <w:r w:rsidR="0069428D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0</w:t>
      </w:r>
      <w:r w:rsidRPr="00B04A9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members in </w:t>
      </w:r>
      <w:r w:rsidR="002D3303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November</w:t>
      </w:r>
      <w:r w:rsidRPr="00B04A9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. We currently have a volunteer staff of 3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6</w:t>
      </w:r>
      <w:r w:rsidRPr="00B04A9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, Fire Corps has 2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7</w:t>
      </w:r>
      <w:r w:rsidRPr="00B04A9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and the Wildfire Crew has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8</w:t>
      </w:r>
      <w:r w:rsidRPr="00B04A9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. Total staffing of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71</w:t>
      </w:r>
      <w:r w:rsidRPr="00B04A9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. </w:t>
      </w:r>
    </w:p>
    <w:p w14:paraId="54C293E7" w14:textId="77777777" w:rsidR="004F4C2F" w:rsidRPr="00B04A92" w:rsidRDefault="004F4C2F" w:rsidP="004F4C2F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B04A92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> </w:t>
      </w:r>
    </w:p>
    <w:p w14:paraId="47B0F5E9" w14:textId="77BDF768" w:rsidR="004F4C2F" w:rsidRDefault="004F4C2F" w:rsidP="004F4C2F">
      <w:pPr>
        <w:spacing w:line="240" w:lineRule="auto"/>
        <w:textAlignment w:val="baseline"/>
        <w:rPr>
          <w:rFonts w:ascii="Aptos" w:hAnsi="Aptos"/>
          <w:color w:val="000000"/>
          <w:sz w:val="24"/>
          <w:szCs w:val="24"/>
          <w:shd w:val="clear" w:color="auto" w:fill="FFFFFF"/>
        </w:rPr>
      </w:pPr>
      <w:r>
        <w:rPr>
          <w:rFonts w:ascii="Aptos" w:hAnsi="Aptos"/>
          <w:b/>
          <w:bCs/>
          <w:color w:val="000000"/>
          <w:sz w:val="24"/>
          <w:szCs w:val="24"/>
          <w:shd w:val="clear" w:color="auto" w:fill="FFFFFF"/>
        </w:rPr>
        <w:t xml:space="preserve">Grants and </w:t>
      </w:r>
      <w:r w:rsidRPr="00B04A92">
        <w:rPr>
          <w:rFonts w:ascii="Aptos" w:hAnsi="Aptos"/>
          <w:b/>
          <w:bCs/>
          <w:color w:val="000000"/>
          <w:sz w:val="24"/>
          <w:szCs w:val="24"/>
          <w:shd w:val="clear" w:color="auto" w:fill="FFFFFF"/>
        </w:rPr>
        <w:t>Donations:</w:t>
      </w:r>
      <w:r w:rsidRPr="00B04A92">
        <w:rPr>
          <w:rFonts w:ascii="Aptos" w:hAnsi="Aptos"/>
          <w:color w:val="000000"/>
          <w:sz w:val="24"/>
          <w:szCs w:val="24"/>
          <w:shd w:val="clear" w:color="auto" w:fill="FFFFFF"/>
        </w:rPr>
        <w:t xml:space="preserve"> </w:t>
      </w:r>
      <w:r w:rsidR="0069428D">
        <w:rPr>
          <w:rFonts w:ascii="Aptos" w:hAnsi="Aptos"/>
          <w:color w:val="000000"/>
          <w:sz w:val="24"/>
          <w:szCs w:val="24"/>
          <w:shd w:val="clear" w:color="auto" w:fill="FFFFFF"/>
        </w:rPr>
        <w:t>Small donations throughout the month, most went to coat and toy drive.</w:t>
      </w:r>
    </w:p>
    <w:p w14:paraId="6AD6C22F" w14:textId="77777777" w:rsidR="004F4C2F" w:rsidRPr="00B04A92" w:rsidRDefault="004F4C2F" w:rsidP="004F4C2F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4BE47D69" w14:textId="543906F5" w:rsidR="004F4C2F" w:rsidRPr="00B04A92" w:rsidRDefault="004F4C2F" w:rsidP="004F4C2F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B04A92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14:ligatures w14:val="none"/>
        </w:rPr>
        <w:lastRenderedPageBreak/>
        <w:t xml:space="preserve">Other Notes:  </w:t>
      </w:r>
      <w:r w:rsidRPr="00B04A92">
        <w:rPr>
          <w:rFonts w:ascii="Aptos" w:hAnsi="Aptos"/>
          <w:color w:val="000000"/>
          <w:sz w:val="24"/>
          <w:szCs w:val="24"/>
          <w:shd w:val="clear" w:color="auto" w:fill="FFFFFF"/>
        </w:rPr>
        <w:t xml:space="preserve">ISO </w:t>
      </w:r>
      <w:r>
        <w:rPr>
          <w:rFonts w:ascii="Aptos" w:hAnsi="Aptos"/>
          <w:color w:val="000000"/>
          <w:sz w:val="24"/>
          <w:szCs w:val="24"/>
          <w:shd w:val="clear" w:color="auto" w:fill="FFFFFF"/>
        </w:rPr>
        <w:t xml:space="preserve">grading will be available in December. </w:t>
      </w:r>
      <w:r w:rsidR="0069428D">
        <w:rPr>
          <w:rFonts w:ascii="Aptos" w:hAnsi="Aptos"/>
          <w:color w:val="000000"/>
          <w:sz w:val="24"/>
          <w:szCs w:val="24"/>
          <w:shd w:val="clear" w:color="auto" w:fill="FFFFFF"/>
        </w:rPr>
        <w:t>Have yet to see it.</w:t>
      </w:r>
    </w:p>
    <w:p w14:paraId="17ABF432" w14:textId="77777777" w:rsidR="004F4C2F" w:rsidRPr="00B04A92" w:rsidRDefault="004F4C2F" w:rsidP="004F4C2F">
      <w:pPr>
        <w:tabs>
          <w:tab w:val="left" w:pos="6630"/>
        </w:tabs>
        <w:spacing w:after="0" w:line="240" w:lineRule="auto"/>
        <w:rPr>
          <w:rFonts w:ascii="Aptos" w:hAnsi="Aptos"/>
          <w:b/>
          <w:bCs/>
          <w:sz w:val="44"/>
          <w:szCs w:val="44"/>
        </w:rPr>
      </w:pPr>
    </w:p>
    <w:p w14:paraId="3AC3EDD8" w14:textId="705D5ACD" w:rsidR="004F4C2F" w:rsidRPr="00B04A92" w:rsidRDefault="0069428D" w:rsidP="004F4C2F">
      <w:pPr>
        <w:spacing w:after="0" w:line="240" w:lineRule="auto"/>
        <w:jc w:val="center"/>
        <w:rPr>
          <w:rFonts w:ascii="Aptos" w:hAnsi="Aptos"/>
          <w:b/>
          <w:bCs/>
          <w:sz w:val="44"/>
          <w:szCs w:val="44"/>
        </w:rPr>
      </w:pPr>
      <w:r>
        <w:rPr>
          <w:rFonts w:ascii="Aptos" w:hAnsi="Aptos"/>
          <w:b/>
          <w:bCs/>
          <w:sz w:val="44"/>
          <w:szCs w:val="44"/>
        </w:rPr>
        <w:t xml:space="preserve">NOVEMBER </w:t>
      </w:r>
      <w:r w:rsidR="004F4C2F" w:rsidRPr="00B04A92">
        <w:rPr>
          <w:rFonts w:ascii="Aptos" w:hAnsi="Aptos"/>
          <w:b/>
          <w:bCs/>
          <w:sz w:val="44"/>
          <w:szCs w:val="44"/>
        </w:rPr>
        <w:t>2025 RUN LOG</w:t>
      </w:r>
    </w:p>
    <w:tbl>
      <w:tblPr>
        <w:tblStyle w:val="TableGrid"/>
        <w:tblpPr w:leftFromText="180" w:rightFromText="180" w:vertAnchor="text" w:horzAnchor="margin" w:tblpY="473"/>
        <w:tblW w:w="9350" w:type="dxa"/>
        <w:tblLook w:val="04A0" w:firstRow="1" w:lastRow="0" w:firstColumn="1" w:lastColumn="0" w:noHBand="0" w:noVBand="1"/>
      </w:tblPr>
      <w:tblGrid>
        <w:gridCol w:w="1250"/>
        <w:gridCol w:w="1122"/>
        <w:gridCol w:w="1008"/>
        <w:gridCol w:w="935"/>
        <w:gridCol w:w="3576"/>
        <w:gridCol w:w="1459"/>
      </w:tblGrid>
      <w:tr w:rsidR="004F4C2F" w:rsidRPr="00B04A92" w14:paraId="65B57E05" w14:textId="77777777" w:rsidTr="008E3018">
        <w:tc>
          <w:tcPr>
            <w:tcW w:w="1250" w:type="dxa"/>
          </w:tcPr>
          <w:p w14:paraId="09883C7B" w14:textId="77777777" w:rsidR="004F4C2F" w:rsidRPr="00B04A92" w:rsidRDefault="004F4C2F" w:rsidP="008E3018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B04A92">
              <w:rPr>
                <w:rFonts w:ascii="Aptos" w:hAnsi="Aptos"/>
                <w:sz w:val="24"/>
                <w:szCs w:val="24"/>
              </w:rPr>
              <w:t>Month #</w:t>
            </w:r>
          </w:p>
        </w:tc>
        <w:tc>
          <w:tcPr>
            <w:tcW w:w="1122" w:type="dxa"/>
          </w:tcPr>
          <w:p w14:paraId="4A84F953" w14:textId="77777777" w:rsidR="004F4C2F" w:rsidRPr="00B04A92" w:rsidRDefault="004F4C2F" w:rsidP="008E3018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B04A92">
              <w:rPr>
                <w:rFonts w:ascii="Aptos" w:hAnsi="Aptos"/>
                <w:sz w:val="24"/>
                <w:szCs w:val="24"/>
              </w:rPr>
              <w:t>Year #</w:t>
            </w:r>
          </w:p>
        </w:tc>
        <w:tc>
          <w:tcPr>
            <w:tcW w:w="1008" w:type="dxa"/>
          </w:tcPr>
          <w:p w14:paraId="6A5DB94B" w14:textId="77777777" w:rsidR="004F4C2F" w:rsidRPr="00B04A92" w:rsidRDefault="004F4C2F" w:rsidP="008E3018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B04A92">
              <w:rPr>
                <w:rFonts w:ascii="Aptos" w:hAnsi="Aptos"/>
                <w:sz w:val="24"/>
                <w:szCs w:val="24"/>
              </w:rPr>
              <w:t>Date</w:t>
            </w:r>
          </w:p>
        </w:tc>
        <w:tc>
          <w:tcPr>
            <w:tcW w:w="935" w:type="dxa"/>
          </w:tcPr>
          <w:p w14:paraId="289A71C7" w14:textId="77777777" w:rsidR="004F4C2F" w:rsidRPr="00B04A92" w:rsidRDefault="004F4C2F" w:rsidP="008E3018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B04A92">
              <w:rPr>
                <w:rFonts w:ascii="Aptos" w:hAnsi="Aptos"/>
                <w:sz w:val="24"/>
                <w:szCs w:val="24"/>
              </w:rPr>
              <w:t>Time</w:t>
            </w:r>
          </w:p>
        </w:tc>
        <w:tc>
          <w:tcPr>
            <w:tcW w:w="3576" w:type="dxa"/>
          </w:tcPr>
          <w:p w14:paraId="480B989D" w14:textId="77777777" w:rsidR="004F4C2F" w:rsidRPr="00B04A92" w:rsidRDefault="004F4C2F" w:rsidP="008E3018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B04A92">
              <w:rPr>
                <w:rFonts w:ascii="Aptos" w:hAnsi="Aptos"/>
                <w:sz w:val="24"/>
                <w:szCs w:val="24"/>
              </w:rPr>
              <w:t>Type</w:t>
            </w:r>
          </w:p>
        </w:tc>
        <w:tc>
          <w:tcPr>
            <w:tcW w:w="1459" w:type="dxa"/>
          </w:tcPr>
          <w:p w14:paraId="7FEA9726" w14:textId="77777777" w:rsidR="004F4C2F" w:rsidRPr="00B04A92" w:rsidRDefault="004F4C2F" w:rsidP="008E3018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B04A92">
              <w:rPr>
                <w:rFonts w:ascii="Aptos" w:hAnsi="Aptos"/>
                <w:sz w:val="24"/>
                <w:szCs w:val="24"/>
              </w:rPr>
              <w:t>Responders</w:t>
            </w:r>
          </w:p>
        </w:tc>
      </w:tr>
      <w:tr w:rsidR="00D0347B" w:rsidRPr="00B04A92" w14:paraId="6F6FB2D7" w14:textId="77777777" w:rsidTr="008E3018">
        <w:tc>
          <w:tcPr>
            <w:tcW w:w="1250" w:type="dxa"/>
          </w:tcPr>
          <w:p w14:paraId="7EB07156" w14:textId="77777777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B04A92">
              <w:rPr>
                <w:rFonts w:ascii="Aptos" w:hAnsi="Aptos"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14:paraId="51F8E32E" w14:textId="1DEABB25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D380C">
              <w:t>4</w:t>
            </w:r>
            <w:r>
              <w:t>40</w:t>
            </w:r>
          </w:p>
        </w:tc>
        <w:tc>
          <w:tcPr>
            <w:tcW w:w="1008" w:type="dxa"/>
          </w:tcPr>
          <w:p w14:paraId="54304E20" w14:textId="2BD273A1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84ADF">
              <w:t>11/</w:t>
            </w:r>
            <w:r>
              <w:t>2</w:t>
            </w:r>
          </w:p>
        </w:tc>
        <w:tc>
          <w:tcPr>
            <w:tcW w:w="935" w:type="dxa"/>
          </w:tcPr>
          <w:p w14:paraId="5C320979" w14:textId="558C75D5" w:rsidR="00D0347B" w:rsidRPr="00B04A92" w:rsidRDefault="002C4CCA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1946</w:t>
            </w:r>
          </w:p>
        </w:tc>
        <w:tc>
          <w:tcPr>
            <w:tcW w:w="3576" w:type="dxa"/>
          </w:tcPr>
          <w:p w14:paraId="06A25DB9" w14:textId="6262A2A9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4278C5">
              <w:rPr>
                <w:rFonts w:ascii="Aptos" w:hAnsi="Aptos"/>
                <w:color w:val="4472C4" w:themeColor="accent1"/>
                <w:sz w:val="24"/>
                <w:szCs w:val="24"/>
              </w:rPr>
              <w:t>Medical Emergency</w:t>
            </w:r>
          </w:p>
        </w:tc>
        <w:tc>
          <w:tcPr>
            <w:tcW w:w="1459" w:type="dxa"/>
          </w:tcPr>
          <w:p w14:paraId="1DF231DD" w14:textId="56D3971D" w:rsidR="00D0347B" w:rsidRPr="00B04A92" w:rsidRDefault="00D0347B" w:rsidP="00D0347B">
            <w:pPr>
              <w:jc w:val="center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9</w:t>
            </w:r>
          </w:p>
        </w:tc>
      </w:tr>
      <w:tr w:rsidR="002C4CCA" w:rsidRPr="00B04A92" w14:paraId="38648E03" w14:textId="77777777" w:rsidTr="008E3018">
        <w:tc>
          <w:tcPr>
            <w:tcW w:w="1250" w:type="dxa"/>
          </w:tcPr>
          <w:p w14:paraId="2B2CCDDB" w14:textId="77777777" w:rsidR="002C4CCA" w:rsidRPr="00B04A92" w:rsidRDefault="002C4CCA" w:rsidP="002C4CCA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14:paraId="70E205D3" w14:textId="5838BC1D" w:rsidR="002C4CCA" w:rsidRDefault="002C4CCA" w:rsidP="002C4CCA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D380C">
              <w:t>4</w:t>
            </w:r>
            <w:r>
              <w:t>41</w:t>
            </w:r>
          </w:p>
        </w:tc>
        <w:tc>
          <w:tcPr>
            <w:tcW w:w="1008" w:type="dxa"/>
          </w:tcPr>
          <w:p w14:paraId="2A06637E" w14:textId="43AAC4C6" w:rsidR="002C4CCA" w:rsidRDefault="002C4CCA" w:rsidP="002C4CCA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84ADF">
              <w:t>11/</w:t>
            </w:r>
            <w:r>
              <w:t>3</w:t>
            </w:r>
          </w:p>
        </w:tc>
        <w:tc>
          <w:tcPr>
            <w:tcW w:w="935" w:type="dxa"/>
          </w:tcPr>
          <w:p w14:paraId="5223ABB8" w14:textId="302BA30A" w:rsidR="002C4CCA" w:rsidRPr="00B04A92" w:rsidRDefault="002C4CCA" w:rsidP="002C4CCA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0626</w:t>
            </w:r>
          </w:p>
        </w:tc>
        <w:tc>
          <w:tcPr>
            <w:tcW w:w="3576" w:type="dxa"/>
          </w:tcPr>
          <w:p w14:paraId="3D7F8E9B" w14:textId="15988D56" w:rsidR="002C4CCA" w:rsidRPr="00B04A92" w:rsidRDefault="002C4CCA" w:rsidP="002C4CCA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4278C5">
              <w:rPr>
                <w:rFonts w:ascii="Aptos" w:hAnsi="Aptos"/>
                <w:color w:val="4472C4" w:themeColor="accent1"/>
                <w:sz w:val="24"/>
                <w:szCs w:val="24"/>
              </w:rPr>
              <w:t>Medical Emergency</w:t>
            </w:r>
          </w:p>
        </w:tc>
        <w:tc>
          <w:tcPr>
            <w:tcW w:w="1459" w:type="dxa"/>
          </w:tcPr>
          <w:p w14:paraId="618EA533" w14:textId="0E590B95" w:rsidR="002C4CCA" w:rsidRPr="00B04A92" w:rsidRDefault="002C4CCA" w:rsidP="002C4CCA">
            <w:pPr>
              <w:jc w:val="center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4</w:t>
            </w:r>
          </w:p>
        </w:tc>
      </w:tr>
      <w:tr w:rsidR="002C4CCA" w:rsidRPr="00B04A92" w14:paraId="219697AB" w14:textId="77777777" w:rsidTr="008E3018">
        <w:tc>
          <w:tcPr>
            <w:tcW w:w="1250" w:type="dxa"/>
          </w:tcPr>
          <w:p w14:paraId="04A8E5EE" w14:textId="77777777" w:rsidR="002C4CCA" w:rsidRPr="00B04A92" w:rsidRDefault="002C4CCA" w:rsidP="002C4CCA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</w:t>
            </w:r>
          </w:p>
        </w:tc>
        <w:tc>
          <w:tcPr>
            <w:tcW w:w="1122" w:type="dxa"/>
          </w:tcPr>
          <w:p w14:paraId="5E8990F5" w14:textId="139594B5" w:rsidR="002C4CCA" w:rsidRDefault="002C4CCA" w:rsidP="002C4CCA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D380C">
              <w:t>4</w:t>
            </w:r>
            <w:r>
              <w:t>42</w:t>
            </w:r>
          </w:p>
        </w:tc>
        <w:tc>
          <w:tcPr>
            <w:tcW w:w="1008" w:type="dxa"/>
          </w:tcPr>
          <w:p w14:paraId="5E8AFB5E" w14:textId="094BBF3E" w:rsidR="002C4CCA" w:rsidRDefault="002C4CCA" w:rsidP="002C4CCA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84ADF">
              <w:t>11/</w:t>
            </w:r>
            <w:r>
              <w:t>7</w:t>
            </w:r>
          </w:p>
        </w:tc>
        <w:tc>
          <w:tcPr>
            <w:tcW w:w="935" w:type="dxa"/>
          </w:tcPr>
          <w:p w14:paraId="14DA225D" w14:textId="350E9BAF" w:rsidR="002C4CCA" w:rsidRPr="00B04A92" w:rsidRDefault="002C4CCA" w:rsidP="002C4CCA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1711</w:t>
            </w:r>
          </w:p>
        </w:tc>
        <w:tc>
          <w:tcPr>
            <w:tcW w:w="3576" w:type="dxa"/>
          </w:tcPr>
          <w:p w14:paraId="0F64FBC4" w14:textId="0A777669" w:rsidR="002C4CCA" w:rsidRPr="00B04A92" w:rsidRDefault="002C4CCA" w:rsidP="002C4CCA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4278C5">
              <w:rPr>
                <w:rFonts w:ascii="Aptos" w:hAnsi="Aptos"/>
                <w:color w:val="4472C4" w:themeColor="accent1"/>
                <w:sz w:val="24"/>
                <w:szCs w:val="24"/>
              </w:rPr>
              <w:t>Medical Emergency</w:t>
            </w:r>
          </w:p>
        </w:tc>
        <w:tc>
          <w:tcPr>
            <w:tcW w:w="1459" w:type="dxa"/>
          </w:tcPr>
          <w:p w14:paraId="301B4799" w14:textId="091DFE4B" w:rsidR="002C4CCA" w:rsidRPr="00B04A92" w:rsidRDefault="002C4CCA" w:rsidP="002C4CCA">
            <w:pPr>
              <w:jc w:val="center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7</w:t>
            </w:r>
          </w:p>
        </w:tc>
      </w:tr>
      <w:tr w:rsidR="002C4CCA" w:rsidRPr="00B04A92" w14:paraId="1AC2CCE3" w14:textId="77777777" w:rsidTr="008E3018">
        <w:tc>
          <w:tcPr>
            <w:tcW w:w="1250" w:type="dxa"/>
          </w:tcPr>
          <w:p w14:paraId="294541DB" w14:textId="77777777" w:rsidR="002C4CCA" w:rsidRPr="00B04A92" w:rsidRDefault="002C4CCA" w:rsidP="002C4CCA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4</w:t>
            </w:r>
          </w:p>
        </w:tc>
        <w:tc>
          <w:tcPr>
            <w:tcW w:w="1122" w:type="dxa"/>
          </w:tcPr>
          <w:p w14:paraId="60FC3404" w14:textId="6C769401" w:rsidR="002C4CCA" w:rsidRDefault="002C4CCA" w:rsidP="002C4CCA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D380C">
              <w:t>4</w:t>
            </w:r>
            <w:r>
              <w:t>43</w:t>
            </w:r>
          </w:p>
        </w:tc>
        <w:tc>
          <w:tcPr>
            <w:tcW w:w="1008" w:type="dxa"/>
          </w:tcPr>
          <w:p w14:paraId="466465E7" w14:textId="39F462CC" w:rsidR="002C4CCA" w:rsidRDefault="002C4CCA" w:rsidP="002C4CCA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84ADF">
              <w:t>11/</w:t>
            </w:r>
            <w:r>
              <w:t>8</w:t>
            </w:r>
          </w:p>
        </w:tc>
        <w:tc>
          <w:tcPr>
            <w:tcW w:w="935" w:type="dxa"/>
          </w:tcPr>
          <w:p w14:paraId="14A630B4" w14:textId="5AD9503F" w:rsidR="002C4CCA" w:rsidRPr="00B04A92" w:rsidRDefault="002C4CCA" w:rsidP="002C4CCA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1344</w:t>
            </w:r>
          </w:p>
        </w:tc>
        <w:tc>
          <w:tcPr>
            <w:tcW w:w="3576" w:type="dxa"/>
          </w:tcPr>
          <w:p w14:paraId="46A71E71" w14:textId="29DF28A3" w:rsidR="002C4CCA" w:rsidRPr="00B04A92" w:rsidRDefault="002C4CCA" w:rsidP="002C4CCA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color w:val="FF0000"/>
                <w:sz w:val="24"/>
                <w:szCs w:val="24"/>
              </w:rPr>
              <w:t>Outside Fire</w:t>
            </w:r>
            <w:r>
              <w:rPr>
                <w:rFonts w:ascii="Aptos" w:hAnsi="Aptos"/>
                <w:color w:val="FF0000"/>
                <w:sz w:val="24"/>
                <w:szCs w:val="24"/>
              </w:rPr>
              <w:t xml:space="preserve"> (4 Mile)</w:t>
            </w:r>
          </w:p>
        </w:tc>
        <w:tc>
          <w:tcPr>
            <w:tcW w:w="1459" w:type="dxa"/>
          </w:tcPr>
          <w:p w14:paraId="14479F9C" w14:textId="5EB12856" w:rsidR="002C4CCA" w:rsidRPr="00B04A92" w:rsidRDefault="002C4CCA" w:rsidP="002C4CCA">
            <w:pPr>
              <w:jc w:val="center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6</w:t>
            </w:r>
          </w:p>
        </w:tc>
      </w:tr>
      <w:tr w:rsidR="002C4CCA" w:rsidRPr="00B04A92" w14:paraId="1B7FBD27" w14:textId="77777777" w:rsidTr="008E3018">
        <w:tc>
          <w:tcPr>
            <w:tcW w:w="1250" w:type="dxa"/>
          </w:tcPr>
          <w:p w14:paraId="3E3AD032" w14:textId="77777777" w:rsidR="002C4CCA" w:rsidRPr="00B04A92" w:rsidRDefault="002C4CCA" w:rsidP="002C4CCA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14:paraId="7151DCB0" w14:textId="1C18E9AB" w:rsidR="002C4CCA" w:rsidRDefault="002C4CCA" w:rsidP="002C4CCA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D380C">
              <w:t>4</w:t>
            </w:r>
            <w:r>
              <w:t>44</w:t>
            </w:r>
          </w:p>
        </w:tc>
        <w:tc>
          <w:tcPr>
            <w:tcW w:w="1008" w:type="dxa"/>
          </w:tcPr>
          <w:p w14:paraId="6C8C3390" w14:textId="6F7F0B91" w:rsidR="002C4CCA" w:rsidRDefault="002C4CCA" w:rsidP="002C4CCA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84ADF">
              <w:t>11/</w:t>
            </w:r>
            <w:r>
              <w:t>8</w:t>
            </w:r>
          </w:p>
        </w:tc>
        <w:tc>
          <w:tcPr>
            <w:tcW w:w="935" w:type="dxa"/>
          </w:tcPr>
          <w:p w14:paraId="59A2FD3E" w14:textId="39FDF46D" w:rsidR="002C4CCA" w:rsidRPr="00B04A92" w:rsidRDefault="002C4CCA" w:rsidP="002C4CCA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1716</w:t>
            </w:r>
          </w:p>
        </w:tc>
        <w:tc>
          <w:tcPr>
            <w:tcW w:w="3576" w:type="dxa"/>
          </w:tcPr>
          <w:p w14:paraId="5CDA1CF2" w14:textId="3E1CA63A" w:rsidR="002C4CCA" w:rsidRPr="00B04A92" w:rsidRDefault="002C4CCA" w:rsidP="002C4CCA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77BA5">
              <w:rPr>
                <w:rFonts w:ascii="Aptos" w:hAnsi="Aptos"/>
                <w:sz w:val="24"/>
                <w:szCs w:val="24"/>
              </w:rPr>
              <w:t>Motor Vehicle Accident</w:t>
            </w:r>
          </w:p>
        </w:tc>
        <w:tc>
          <w:tcPr>
            <w:tcW w:w="1459" w:type="dxa"/>
          </w:tcPr>
          <w:p w14:paraId="36955F8F" w14:textId="4D6541B5" w:rsidR="002C4CCA" w:rsidRPr="00B04A92" w:rsidRDefault="002C4CCA" w:rsidP="002C4CCA">
            <w:pPr>
              <w:jc w:val="center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9</w:t>
            </w:r>
          </w:p>
        </w:tc>
      </w:tr>
      <w:tr w:rsidR="00D0347B" w:rsidRPr="00B04A92" w14:paraId="5B247FBB" w14:textId="77777777" w:rsidTr="008E3018">
        <w:tc>
          <w:tcPr>
            <w:tcW w:w="1250" w:type="dxa"/>
          </w:tcPr>
          <w:p w14:paraId="0E885098" w14:textId="77777777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1E889F61" w14:textId="02C90FFB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D380C">
              <w:t>4</w:t>
            </w:r>
            <w:r>
              <w:t>45</w:t>
            </w:r>
          </w:p>
        </w:tc>
        <w:tc>
          <w:tcPr>
            <w:tcW w:w="1008" w:type="dxa"/>
          </w:tcPr>
          <w:p w14:paraId="7A56FCA4" w14:textId="77EBA33F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84ADF">
              <w:t>11/</w:t>
            </w:r>
            <w:r>
              <w:t>8</w:t>
            </w:r>
          </w:p>
        </w:tc>
        <w:tc>
          <w:tcPr>
            <w:tcW w:w="935" w:type="dxa"/>
          </w:tcPr>
          <w:p w14:paraId="76270674" w14:textId="351F2755" w:rsidR="00D0347B" w:rsidRPr="00B04A92" w:rsidRDefault="002C4CCA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1740</w:t>
            </w:r>
          </w:p>
        </w:tc>
        <w:tc>
          <w:tcPr>
            <w:tcW w:w="3576" w:type="dxa"/>
          </w:tcPr>
          <w:p w14:paraId="522F791D" w14:textId="6A4BCBA6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77BA5">
              <w:rPr>
                <w:rFonts w:ascii="Aptos" w:hAnsi="Aptos"/>
                <w:sz w:val="24"/>
                <w:szCs w:val="24"/>
              </w:rPr>
              <w:t>Motor Vehicle Accident</w:t>
            </w:r>
          </w:p>
        </w:tc>
        <w:tc>
          <w:tcPr>
            <w:tcW w:w="1459" w:type="dxa"/>
          </w:tcPr>
          <w:p w14:paraId="024639D0" w14:textId="4096AE1F" w:rsidR="00D0347B" w:rsidRPr="00B04A92" w:rsidRDefault="00D0347B" w:rsidP="00D0347B">
            <w:pPr>
              <w:jc w:val="center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8</w:t>
            </w:r>
          </w:p>
        </w:tc>
      </w:tr>
      <w:tr w:rsidR="00D0347B" w:rsidRPr="00B04A92" w14:paraId="19AF5616" w14:textId="77777777" w:rsidTr="008E3018">
        <w:tc>
          <w:tcPr>
            <w:tcW w:w="1250" w:type="dxa"/>
          </w:tcPr>
          <w:p w14:paraId="2245185B" w14:textId="77777777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7</w:t>
            </w:r>
          </w:p>
        </w:tc>
        <w:tc>
          <w:tcPr>
            <w:tcW w:w="1122" w:type="dxa"/>
          </w:tcPr>
          <w:p w14:paraId="4FC4295C" w14:textId="7676AEE7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D380C">
              <w:t>4</w:t>
            </w:r>
            <w:r>
              <w:t>46</w:t>
            </w:r>
          </w:p>
        </w:tc>
        <w:tc>
          <w:tcPr>
            <w:tcW w:w="1008" w:type="dxa"/>
          </w:tcPr>
          <w:p w14:paraId="33738125" w14:textId="02F59081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84ADF">
              <w:t>11/</w:t>
            </w:r>
            <w:r>
              <w:t>10</w:t>
            </w:r>
          </w:p>
        </w:tc>
        <w:tc>
          <w:tcPr>
            <w:tcW w:w="935" w:type="dxa"/>
          </w:tcPr>
          <w:p w14:paraId="712E304C" w14:textId="5A3D6E2D" w:rsidR="00D0347B" w:rsidRPr="00B04A92" w:rsidRDefault="002C4CCA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0045</w:t>
            </w:r>
          </w:p>
        </w:tc>
        <w:tc>
          <w:tcPr>
            <w:tcW w:w="3576" w:type="dxa"/>
          </w:tcPr>
          <w:p w14:paraId="13FFB4DF" w14:textId="54432E5A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8E02EA">
              <w:rPr>
                <w:rFonts w:ascii="Aptos" w:hAnsi="Aptos"/>
                <w:color w:val="4472C4" w:themeColor="accent1"/>
                <w:sz w:val="24"/>
                <w:szCs w:val="24"/>
              </w:rPr>
              <w:t>Medical Emergency</w:t>
            </w:r>
          </w:p>
        </w:tc>
        <w:tc>
          <w:tcPr>
            <w:tcW w:w="1459" w:type="dxa"/>
          </w:tcPr>
          <w:p w14:paraId="53CA79CB" w14:textId="6FA2AE48" w:rsidR="00D0347B" w:rsidRPr="00B04A92" w:rsidRDefault="00D0347B" w:rsidP="00D0347B">
            <w:pPr>
              <w:jc w:val="center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3</w:t>
            </w:r>
          </w:p>
        </w:tc>
      </w:tr>
      <w:tr w:rsidR="00D0347B" w:rsidRPr="00B04A92" w14:paraId="74DD2C7D" w14:textId="77777777" w:rsidTr="008E3018">
        <w:tc>
          <w:tcPr>
            <w:tcW w:w="1250" w:type="dxa"/>
          </w:tcPr>
          <w:p w14:paraId="76864EB3" w14:textId="77777777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8</w:t>
            </w:r>
          </w:p>
        </w:tc>
        <w:tc>
          <w:tcPr>
            <w:tcW w:w="1122" w:type="dxa"/>
          </w:tcPr>
          <w:p w14:paraId="19861886" w14:textId="4220BFE4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D380C">
              <w:t>4</w:t>
            </w:r>
            <w:r>
              <w:t>47</w:t>
            </w:r>
          </w:p>
        </w:tc>
        <w:tc>
          <w:tcPr>
            <w:tcW w:w="1008" w:type="dxa"/>
          </w:tcPr>
          <w:p w14:paraId="48678AF2" w14:textId="44053F0C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84ADF">
              <w:t>11/</w:t>
            </w:r>
            <w:r>
              <w:t>10</w:t>
            </w:r>
          </w:p>
        </w:tc>
        <w:tc>
          <w:tcPr>
            <w:tcW w:w="935" w:type="dxa"/>
          </w:tcPr>
          <w:p w14:paraId="474A3D94" w14:textId="412D72E9" w:rsidR="00D0347B" w:rsidRPr="00B04A92" w:rsidRDefault="002C4CCA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1016</w:t>
            </w:r>
          </w:p>
        </w:tc>
        <w:tc>
          <w:tcPr>
            <w:tcW w:w="3576" w:type="dxa"/>
          </w:tcPr>
          <w:p w14:paraId="0629448A" w14:textId="6D33FAAB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8E02EA">
              <w:rPr>
                <w:rFonts w:ascii="Aptos" w:hAnsi="Aptos"/>
                <w:color w:val="4472C4" w:themeColor="accent1"/>
                <w:sz w:val="24"/>
                <w:szCs w:val="24"/>
              </w:rPr>
              <w:t>Medical Emergency</w:t>
            </w:r>
          </w:p>
        </w:tc>
        <w:tc>
          <w:tcPr>
            <w:tcW w:w="1459" w:type="dxa"/>
          </w:tcPr>
          <w:p w14:paraId="78371994" w14:textId="4F04E3E3" w:rsidR="00D0347B" w:rsidRPr="00B04A92" w:rsidRDefault="00D0347B" w:rsidP="00D0347B">
            <w:pPr>
              <w:jc w:val="center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6</w:t>
            </w:r>
          </w:p>
        </w:tc>
      </w:tr>
      <w:tr w:rsidR="00D0347B" w:rsidRPr="00B04A92" w14:paraId="38DD91E1" w14:textId="77777777" w:rsidTr="008E3018">
        <w:tc>
          <w:tcPr>
            <w:tcW w:w="1250" w:type="dxa"/>
          </w:tcPr>
          <w:p w14:paraId="64009CA3" w14:textId="77777777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9</w:t>
            </w:r>
          </w:p>
        </w:tc>
        <w:tc>
          <w:tcPr>
            <w:tcW w:w="1122" w:type="dxa"/>
          </w:tcPr>
          <w:p w14:paraId="06860258" w14:textId="7D6E74DA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D380C">
              <w:t>4</w:t>
            </w:r>
            <w:r>
              <w:t>48</w:t>
            </w:r>
          </w:p>
        </w:tc>
        <w:tc>
          <w:tcPr>
            <w:tcW w:w="1008" w:type="dxa"/>
          </w:tcPr>
          <w:p w14:paraId="5E149760" w14:textId="66C2E324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84ADF">
              <w:t>11/</w:t>
            </w:r>
            <w:r>
              <w:t>10</w:t>
            </w:r>
          </w:p>
        </w:tc>
        <w:tc>
          <w:tcPr>
            <w:tcW w:w="935" w:type="dxa"/>
          </w:tcPr>
          <w:p w14:paraId="57001A8F" w14:textId="36460D21" w:rsidR="00D0347B" w:rsidRPr="00B04A92" w:rsidRDefault="002C4CCA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1155</w:t>
            </w:r>
          </w:p>
        </w:tc>
        <w:tc>
          <w:tcPr>
            <w:tcW w:w="3576" w:type="dxa"/>
          </w:tcPr>
          <w:p w14:paraId="3A07D43D" w14:textId="3A0D0AC6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Motor Vehicle Accident</w:t>
            </w:r>
          </w:p>
        </w:tc>
        <w:tc>
          <w:tcPr>
            <w:tcW w:w="1459" w:type="dxa"/>
          </w:tcPr>
          <w:p w14:paraId="5965FE67" w14:textId="09A74C51" w:rsidR="00D0347B" w:rsidRPr="00B04A92" w:rsidRDefault="00D0347B" w:rsidP="00D0347B">
            <w:pPr>
              <w:jc w:val="center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7</w:t>
            </w:r>
          </w:p>
        </w:tc>
      </w:tr>
      <w:tr w:rsidR="00D0347B" w:rsidRPr="00B04A92" w14:paraId="5976F021" w14:textId="77777777" w:rsidTr="008E3018">
        <w:tc>
          <w:tcPr>
            <w:tcW w:w="1250" w:type="dxa"/>
          </w:tcPr>
          <w:p w14:paraId="27324420" w14:textId="77777777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10</w:t>
            </w:r>
          </w:p>
        </w:tc>
        <w:tc>
          <w:tcPr>
            <w:tcW w:w="1122" w:type="dxa"/>
          </w:tcPr>
          <w:p w14:paraId="4E6C3BDE" w14:textId="1185C609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D380C">
              <w:t>4</w:t>
            </w:r>
            <w:r>
              <w:t>49</w:t>
            </w:r>
          </w:p>
        </w:tc>
        <w:tc>
          <w:tcPr>
            <w:tcW w:w="1008" w:type="dxa"/>
          </w:tcPr>
          <w:p w14:paraId="29418EFD" w14:textId="196B0750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84ADF">
              <w:t>11/</w:t>
            </w:r>
            <w:r>
              <w:t>10</w:t>
            </w:r>
          </w:p>
        </w:tc>
        <w:tc>
          <w:tcPr>
            <w:tcW w:w="935" w:type="dxa"/>
          </w:tcPr>
          <w:p w14:paraId="5317437F" w14:textId="01845E91" w:rsidR="00D0347B" w:rsidRPr="00B04A92" w:rsidRDefault="002C4CCA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1732</w:t>
            </w:r>
          </w:p>
        </w:tc>
        <w:tc>
          <w:tcPr>
            <w:tcW w:w="3576" w:type="dxa"/>
          </w:tcPr>
          <w:p w14:paraId="3E8532D5" w14:textId="097D2E0D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Gas Leak</w:t>
            </w:r>
          </w:p>
        </w:tc>
        <w:tc>
          <w:tcPr>
            <w:tcW w:w="1459" w:type="dxa"/>
          </w:tcPr>
          <w:p w14:paraId="16FBEB1A" w14:textId="72277286" w:rsidR="00D0347B" w:rsidRPr="00B04A92" w:rsidRDefault="00D0347B" w:rsidP="00D0347B">
            <w:pPr>
              <w:jc w:val="center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7</w:t>
            </w:r>
          </w:p>
        </w:tc>
      </w:tr>
      <w:tr w:rsidR="00D0347B" w:rsidRPr="00B04A92" w14:paraId="2AD617C4" w14:textId="77777777" w:rsidTr="008E3018">
        <w:tc>
          <w:tcPr>
            <w:tcW w:w="1250" w:type="dxa"/>
          </w:tcPr>
          <w:p w14:paraId="42E6F7DB" w14:textId="77777777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11</w:t>
            </w:r>
          </w:p>
        </w:tc>
        <w:tc>
          <w:tcPr>
            <w:tcW w:w="1122" w:type="dxa"/>
          </w:tcPr>
          <w:p w14:paraId="31BF6C8B" w14:textId="52341ED6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D380C">
              <w:t>4</w:t>
            </w:r>
            <w:r>
              <w:t>50</w:t>
            </w:r>
          </w:p>
        </w:tc>
        <w:tc>
          <w:tcPr>
            <w:tcW w:w="1008" w:type="dxa"/>
          </w:tcPr>
          <w:p w14:paraId="17B3DE20" w14:textId="52A309D1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84ADF">
              <w:t>11/</w:t>
            </w:r>
            <w:r>
              <w:t>12</w:t>
            </w:r>
          </w:p>
        </w:tc>
        <w:tc>
          <w:tcPr>
            <w:tcW w:w="935" w:type="dxa"/>
          </w:tcPr>
          <w:p w14:paraId="6A5D2BFE" w14:textId="0911F4DB" w:rsidR="00D0347B" w:rsidRPr="00B04A92" w:rsidRDefault="002C4CCA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1647</w:t>
            </w:r>
          </w:p>
        </w:tc>
        <w:tc>
          <w:tcPr>
            <w:tcW w:w="3576" w:type="dxa"/>
          </w:tcPr>
          <w:p w14:paraId="136D9C39" w14:textId="6D92122B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Gas Leak</w:t>
            </w:r>
          </w:p>
        </w:tc>
        <w:tc>
          <w:tcPr>
            <w:tcW w:w="1459" w:type="dxa"/>
          </w:tcPr>
          <w:p w14:paraId="6F0EEE3A" w14:textId="6E617A3C" w:rsidR="00D0347B" w:rsidRPr="00B04A92" w:rsidRDefault="00D0347B" w:rsidP="00D0347B">
            <w:pPr>
              <w:jc w:val="center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7</w:t>
            </w:r>
          </w:p>
        </w:tc>
      </w:tr>
      <w:tr w:rsidR="00D0347B" w:rsidRPr="00B04A92" w14:paraId="04C1C698" w14:textId="77777777" w:rsidTr="008E3018">
        <w:tc>
          <w:tcPr>
            <w:tcW w:w="1250" w:type="dxa"/>
          </w:tcPr>
          <w:p w14:paraId="725A74DF" w14:textId="77777777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12</w:t>
            </w:r>
          </w:p>
        </w:tc>
        <w:tc>
          <w:tcPr>
            <w:tcW w:w="1122" w:type="dxa"/>
          </w:tcPr>
          <w:p w14:paraId="13427178" w14:textId="348FD807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D380C">
              <w:t>4</w:t>
            </w:r>
            <w:r>
              <w:t>51</w:t>
            </w:r>
          </w:p>
        </w:tc>
        <w:tc>
          <w:tcPr>
            <w:tcW w:w="1008" w:type="dxa"/>
          </w:tcPr>
          <w:p w14:paraId="7707D624" w14:textId="00C5CF4A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84ADF">
              <w:t>11/</w:t>
            </w:r>
            <w:r>
              <w:t>14</w:t>
            </w:r>
          </w:p>
        </w:tc>
        <w:tc>
          <w:tcPr>
            <w:tcW w:w="935" w:type="dxa"/>
          </w:tcPr>
          <w:p w14:paraId="02AF2336" w14:textId="095344C5" w:rsidR="00D0347B" w:rsidRPr="00B04A92" w:rsidRDefault="002C4CCA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1559</w:t>
            </w:r>
          </w:p>
        </w:tc>
        <w:tc>
          <w:tcPr>
            <w:tcW w:w="3576" w:type="dxa"/>
          </w:tcPr>
          <w:p w14:paraId="13E6731C" w14:textId="53A521A1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color w:val="FF0000"/>
                <w:sz w:val="24"/>
                <w:szCs w:val="24"/>
              </w:rPr>
              <w:t>Outside Fire</w:t>
            </w:r>
            <w:r>
              <w:rPr>
                <w:rFonts w:ascii="Aptos" w:hAnsi="Aptos"/>
                <w:color w:val="FF0000"/>
                <w:sz w:val="24"/>
                <w:szCs w:val="24"/>
              </w:rPr>
              <w:t xml:space="preserve"> (Divide)</w:t>
            </w:r>
          </w:p>
        </w:tc>
        <w:tc>
          <w:tcPr>
            <w:tcW w:w="1459" w:type="dxa"/>
          </w:tcPr>
          <w:p w14:paraId="0ADABE43" w14:textId="5AA1410B" w:rsidR="00D0347B" w:rsidRPr="00B04A92" w:rsidRDefault="00D0347B" w:rsidP="00D0347B">
            <w:pPr>
              <w:jc w:val="center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12</w:t>
            </w:r>
          </w:p>
        </w:tc>
      </w:tr>
      <w:tr w:rsidR="00D0347B" w:rsidRPr="00B04A92" w14:paraId="4406BAB5" w14:textId="77777777" w:rsidTr="008E3018">
        <w:tc>
          <w:tcPr>
            <w:tcW w:w="1250" w:type="dxa"/>
          </w:tcPr>
          <w:p w14:paraId="18EC55D1" w14:textId="77777777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13</w:t>
            </w:r>
          </w:p>
        </w:tc>
        <w:tc>
          <w:tcPr>
            <w:tcW w:w="1122" w:type="dxa"/>
          </w:tcPr>
          <w:p w14:paraId="3DA4E6ED" w14:textId="0D5F47AF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D380C">
              <w:t>4</w:t>
            </w:r>
            <w:r>
              <w:t>52</w:t>
            </w:r>
          </w:p>
        </w:tc>
        <w:tc>
          <w:tcPr>
            <w:tcW w:w="1008" w:type="dxa"/>
          </w:tcPr>
          <w:p w14:paraId="7A3BEE2E" w14:textId="130B2B02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84ADF">
              <w:t>11/</w:t>
            </w:r>
            <w:r>
              <w:t>15</w:t>
            </w:r>
          </w:p>
        </w:tc>
        <w:tc>
          <w:tcPr>
            <w:tcW w:w="935" w:type="dxa"/>
          </w:tcPr>
          <w:p w14:paraId="682D63FA" w14:textId="67421838" w:rsidR="00D0347B" w:rsidRPr="00B04A92" w:rsidRDefault="002C4CCA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1659</w:t>
            </w:r>
          </w:p>
        </w:tc>
        <w:tc>
          <w:tcPr>
            <w:tcW w:w="3576" w:type="dxa"/>
          </w:tcPr>
          <w:p w14:paraId="30616508" w14:textId="10117FE3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7736E2">
              <w:rPr>
                <w:rFonts w:ascii="Aptos" w:hAnsi="Aptos"/>
                <w:color w:val="000000" w:themeColor="text1"/>
                <w:sz w:val="24"/>
                <w:szCs w:val="24"/>
              </w:rPr>
              <w:t>Citizen Assist</w:t>
            </w:r>
          </w:p>
        </w:tc>
        <w:tc>
          <w:tcPr>
            <w:tcW w:w="1459" w:type="dxa"/>
          </w:tcPr>
          <w:p w14:paraId="236DBD5F" w14:textId="77492333" w:rsidR="00D0347B" w:rsidRPr="00B04A92" w:rsidRDefault="00D0347B" w:rsidP="00D0347B">
            <w:pPr>
              <w:jc w:val="center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5</w:t>
            </w:r>
          </w:p>
        </w:tc>
      </w:tr>
      <w:tr w:rsidR="00D0347B" w:rsidRPr="00B04A92" w14:paraId="6CBEC48E" w14:textId="77777777" w:rsidTr="008E3018">
        <w:tc>
          <w:tcPr>
            <w:tcW w:w="1250" w:type="dxa"/>
          </w:tcPr>
          <w:p w14:paraId="51357962" w14:textId="77777777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14</w:t>
            </w:r>
          </w:p>
        </w:tc>
        <w:tc>
          <w:tcPr>
            <w:tcW w:w="1122" w:type="dxa"/>
          </w:tcPr>
          <w:p w14:paraId="0B7E9752" w14:textId="1B4DAE76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D380C">
              <w:t>4</w:t>
            </w:r>
            <w:r>
              <w:t>53</w:t>
            </w:r>
          </w:p>
        </w:tc>
        <w:tc>
          <w:tcPr>
            <w:tcW w:w="1008" w:type="dxa"/>
          </w:tcPr>
          <w:p w14:paraId="127FDBCA" w14:textId="26E3A1F3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84ADF">
              <w:t>11/</w:t>
            </w:r>
            <w:r>
              <w:t>17</w:t>
            </w:r>
          </w:p>
        </w:tc>
        <w:tc>
          <w:tcPr>
            <w:tcW w:w="935" w:type="dxa"/>
          </w:tcPr>
          <w:p w14:paraId="4E1F944C" w14:textId="465876FD" w:rsidR="00D0347B" w:rsidRPr="00B04A92" w:rsidRDefault="002C4CCA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0542</w:t>
            </w:r>
          </w:p>
        </w:tc>
        <w:tc>
          <w:tcPr>
            <w:tcW w:w="3576" w:type="dxa"/>
          </w:tcPr>
          <w:p w14:paraId="2C88FF21" w14:textId="7FCAB19E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Motor Vehicle Accident</w:t>
            </w:r>
          </w:p>
        </w:tc>
        <w:tc>
          <w:tcPr>
            <w:tcW w:w="1459" w:type="dxa"/>
          </w:tcPr>
          <w:p w14:paraId="1EB04E76" w14:textId="479157AE" w:rsidR="00D0347B" w:rsidRPr="00B04A92" w:rsidRDefault="00D0347B" w:rsidP="00D0347B">
            <w:pPr>
              <w:jc w:val="center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10</w:t>
            </w:r>
          </w:p>
        </w:tc>
      </w:tr>
      <w:tr w:rsidR="00D0347B" w:rsidRPr="00B04A92" w14:paraId="01C6F993" w14:textId="77777777" w:rsidTr="008E3018">
        <w:tc>
          <w:tcPr>
            <w:tcW w:w="1250" w:type="dxa"/>
          </w:tcPr>
          <w:p w14:paraId="6D87648F" w14:textId="77777777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15</w:t>
            </w:r>
          </w:p>
        </w:tc>
        <w:tc>
          <w:tcPr>
            <w:tcW w:w="1122" w:type="dxa"/>
          </w:tcPr>
          <w:p w14:paraId="7E29AE38" w14:textId="0E2AACF4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D380C">
              <w:t>4</w:t>
            </w:r>
            <w:r>
              <w:t>54</w:t>
            </w:r>
          </w:p>
        </w:tc>
        <w:tc>
          <w:tcPr>
            <w:tcW w:w="1008" w:type="dxa"/>
          </w:tcPr>
          <w:p w14:paraId="200D8651" w14:textId="7E21B60C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84ADF">
              <w:t>11/</w:t>
            </w:r>
            <w:r>
              <w:t>18</w:t>
            </w:r>
          </w:p>
        </w:tc>
        <w:tc>
          <w:tcPr>
            <w:tcW w:w="935" w:type="dxa"/>
          </w:tcPr>
          <w:p w14:paraId="41E6A186" w14:textId="5FF7F3E1" w:rsidR="00D0347B" w:rsidRPr="00B04A92" w:rsidRDefault="002C4CCA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0001</w:t>
            </w:r>
          </w:p>
        </w:tc>
        <w:tc>
          <w:tcPr>
            <w:tcW w:w="3576" w:type="dxa"/>
          </w:tcPr>
          <w:p w14:paraId="47CF7230" w14:textId="46547313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7736E2">
              <w:rPr>
                <w:rFonts w:ascii="Aptos" w:hAnsi="Aptos"/>
                <w:color w:val="000000" w:themeColor="text1"/>
                <w:sz w:val="24"/>
                <w:szCs w:val="24"/>
              </w:rPr>
              <w:t>Citizen Assist</w:t>
            </w:r>
          </w:p>
        </w:tc>
        <w:tc>
          <w:tcPr>
            <w:tcW w:w="1459" w:type="dxa"/>
          </w:tcPr>
          <w:p w14:paraId="7C5C737A" w14:textId="2DDD7CE3" w:rsidR="00D0347B" w:rsidRPr="00B04A92" w:rsidRDefault="00D0347B" w:rsidP="00D0347B">
            <w:pPr>
              <w:jc w:val="center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5</w:t>
            </w:r>
          </w:p>
        </w:tc>
      </w:tr>
      <w:tr w:rsidR="00D0347B" w:rsidRPr="00B04A92" w14:paraId="2629A985" w14:textId="77777777" w:rsidTr="008E3018">
        <w:tc>
          <w:tcPr>
            <w:tcW w:w="1250" w:type="dxa"/>
          </w:tcPr>
          <w:p w14:paraId="49611F65" w14:textId="77777777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16</w:t>
            </w:r>
          </w:p>
        </w:tc>
        <w:tc>
          <w:tcPr>
            <w:tcW w:w="1122" w:type="dxa"/>
          </w:tcPr>
          <w:p w14:paraId="2DFE38DE" w14:textId="1639B614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D380C">
              <w:t>4</w:t>
            </w:r>
            <w:r>
              <w:t>55</w:t>
            </w:r>
          </w:p>
        </w:tc>
        <w:tc>
          <w:tcPr>
            <w:tcW w:w="1008" w:type="dxa"/>
          </w:tcPr>
          <w:p w14:paraId="0CD85898" w14:textId="556461B8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84ADF">
              <w:t>11/</w:t>
            </w:r>
            <w:r>
              <w:t>18</w:t>
            </w:r>
          </w:p>
        </w:tc>
        <w:tc>
          <w:tcPr>
            <w:tcW w:w="935" w:type="dxa"/>
          </w:tcPr>
          <w:p w14:paraId="62CB7EAE" w14:textId="08C7E674" w:rsidR="00D0347B" w:rsidRPr="00B04A92" w:rsidRDefault="002C4CCA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1654</w:t>
            </w:r>
          </w:p>
        </w:tc>
        <w:tc>
          <w:tcPr>
            <w:tcW w:w="3576" w:type="dxa"/>
          </w:tcPr>
          <w:p w14:paraId="33C7D3A5" w14:textId="4B7C6D63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color w:val="FF0000"/>
                <w:sz w:val="24"/>
                <w:szCs w:val="24"/>
              </w:rPr>
              <w:t>Vehicle</w:t>
            </w:r>
            <w:r>
              <w:rPr>
                <w:rFonts w:ascii="Aptos" w:hAnsi="Aptos"/>
                <w:color w:val="FF0000"/>
                <w:sz w:val="24"/>
                <w:szCs w:val="24"/>
              </w:rPr>
              <w:t xml:space="preserve"> Fire (Divide)</w:t>
            </w:r>
          </w:p>
        </w:tc>
        <w:tc>
          <w:tcPr>
            <w:tcW w:w="1459" w:type="dxa"/>
          </w:tcPr>
          <w:p w14:paraId="140F3324" w14:textId="250CDFAB" w:rsidR="00D0347B" w:rsidRPr="00B04A92" w:rsidRDefault="00D0347B" w:rsidP="00D0347B">
            <w:pPr>
              <w:jc w:val="center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6</w:t>
            </w:r>
          </w:p>
        </w:tc>
      </w:tr>
      <w:tr w:rsidR="00D0347B" w:rsidRPr="00B04A92" w14:paraId="57BC03D4" w14:textId="77777777" w:rsidTr="008E3018">
        <w:tc>
          <w:tcPr>
            <w:tcW w:w="1250" w:type="dxa"/>
          </w:tcPr>
          <w:p w14:paraId="27592B0F" w14:textId="77777777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17</w:t>
            </w:r>
          </w:p>
        </w:tc>
        <w:tc>
          <w:tcPr>
            <w:tcW w:w="1122" w:type="dxa"/>
          </w:tcPr>
          <w:p w14:paraId="22D5ACD4" w14:textId="3F0AE1E6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D380C">
              <w:t>4</w:t>
            </w:r>
            <w:r>
              <w:t>56</w:t>
            </w:r>
          </w:p>
        </w:tc>
        <w:tc>
          <w:tcPr>
            <w:tcW w:w="1008" w:type="dxa"/>
          </w:tcPr>
          <w:p w14:paraId="7A53F457" w14:textId="0167D7F0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84ADF">
              <w:t>11/</w:t>
            </w:r>
            <w:r>
              <w:t>19</w:t>
            </w:r>
          </w:p>
        </w:tc>
        <w:tc>
          <w:tcPr>
            <w:tcW w:w="935" w:type="dxa"/>
          </w:tcPr>
          <w:p w14:paraId="01D197B5" w14:textId="1E33172D" w:rsidR="00D0347B" w:rsidRPr="00B04A92" w:rsidRDefault="002C4CCA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1533</w:t>
            </w:r>
          </w:p>
        </w:tc>
        <w:tc>
          <w:tcPr>
            <w:tcW w:w="3576" w:type="dxa"/>
          </w:tcPr>
          <w:p w14:paraId="60B5B605" w14:textId="77777777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7319DA">
              <w:rPr>
                <w:rFonts w:ascii="Aptos" w:hAnsi="Aptos"/>
                <w:color w:val="4472C4" w:themeColor="accent1"/>
                <w:sz w:val="24"/>
                <w:szCs w:val="24"/>
              </w:rPr>
              <w:t>Medical Emergency</w:t>
            </w:r>
          </w:p>
        </w:tc>
        <w:tc>
          <w:tcPr>
            <w:tcW w:w="1459" w:type="dxa"/>
          </w:tcPr>
          <w:p w14:paraId="3614D1A9" w14:textId="79ED565E" w:rsidR="00D0347B" w:rsidRPr="00B04A92" w:rsidRDefault="00D0347B" w:rsidP="00D0347B">
            <w:pPr>
              <w:jc w:val="center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6</w:t>
            </w:r>
          </w:p>
        </w:tc>
      </w:tr>
      <w:tr w:rsidR="00D0347B" w:rsidRPr="00B04A92" w14:paraId="2727E052" w14:textId="77777777" w:rsidTr="008E3018">
        <w:tc>
          <w:tcPr>
            <w:tcW w:w="1250" w:type="dxa"/>
          </w:tcPr>
          <w:p w14:paraId="62EBC823" w14:textId="77777777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18</w:t>
            </w:r>
          </w:p>
        </w:tc>
        <w:tc>
          <w:tcPr>
            <w:tcW w:w="1122" w:type="dxa"/>
          </w:tcPr>
          <w:p w14:paraId="0A69C4AE" w14:textId="1F891D15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D380C">
              <w:t>4</w:t>
            </w:r>
            <w:r>
              <w:t>57</w:t>
            </w:r>
          </w:p>
        </w:tc>
        <w:tc>
          <w:tcPr>
            <w:tcW w:w="1008" w:type="dxa"/>
          </w:tcPr>
          <w:p w14:paraId="16AAF226" w14:textId="61222A23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84ADF">
              <w:t>11/</w:t>
            </w:r>
            <w:r>
              <w:t>19</w:t>
            </w:r>
          </w:p>
        </w:tc>
        <w:tc>
          <w:tcPr>
            <w:tcW w:w="935" w:type="dxa"/>
          </w:tcPr>
          <w:p w14:paraId="3718525A" w14:textId="36266620" w:rsidR="00D0347B" w:rsidRPr="00B04A92" w:rsidRDefault="002C4CCA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2217</w:t>
            </w:r>
          </w:p>
        </w:tc>
        <w:tc>
          <w:tcPr>
            <w:tcW w:w="3576" w:type="dxa"/>
          </w:tcPr>
          <w:p w14:paraId="3B1C2987" w14:textId="7439C7CB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7319DA">
              <w:rPr>
                <w:rFonts w:ascii="Aptos" w:hAnsi="Aptos"/>
                <w:color w:val="4472C4" w:themeColor="accent1"/>
                <w:sz w:val="24"/>
                <w:szCs w:val="24"/>
              </w:rPr>
              <w:t>Medical Emergency</w:t>
            </w:r>
          </w:p>
        </w:tc>
        <w:tc>
          <w:tcPr>
            <w:tcW w:w="1459" w:type="dxa"/>
          </w:tcPr>
          <w:p w14:paraId="4271E9EC" w14:textId="21175DA5" w:rsidR="00D0347B" w:rsidRPr="00B04A92" w:rsidRDefault="00D0347B" w:rsidP="00D0347B">
            <w:pPr>
              <w:jc w:val="center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5</w:t>
            </w:r>
          </w:p>
        </w:tc>
      </w:tr>
      <w:tr w:rsidR="00D0347B" w:rsidRPr="00B04A92" w14:paraId="616F0906" w14:textId="77777777" w:rsidTr="008E3018">
        <w:tc>
          <w:tcPr>
            <w:tcW w:w="1250" w:type="dxa"/>
          </w:tcPr>
          <w:p w14:paraId="3FD57E9C" w14:textId="77777777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19</w:t>
            </w:r>
          </w:p>
        </w:tc>
        <w:tc>
          <w:tcPr>
            <w:tcW w:w="1122" w:type="dxa"/>
          </w:tcPr>
          <w:p w14:paraId="7C66F1D2" w14:textId="6A2D7103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D380C">
              <w:t>4</w:t>
            </w:r>
            <w:r>
              <w:t>58</w:t>
            </w:r>
          </w:p>
        </w:tc>
        <w:tc>
          <w:tcPr>
            <w:tcW w:w="1008" w:type="dxa"/>
          </w:tcPr>
          <w:p w14:paraId="14580C9D" w14:textId="76FAEE9C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84ADF">
              <w:t>11/</w:t>
            </w:r>
            <w:r>
              <w:t>20</w:t>
            </w:r>
          </w:p>
        </w:tc>
        <w:tc>
          <w:tcPr>
            <w:tcW w:w="935" w:type="dxa"/>
          </w:tcPr>
          <w:p w14:paraId="10E89850" w14:textId="67E495A2" w:rsidR="00D0347B" w:rsidRPr="00B04A92" w:rsidRDefault="002C4CCA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0826</w:t>
            </w:r>
          </w:p>
        </w:tc>
        <w:tc>
          <w:tcPr>
            <w:tcW w:w="3576" w:type="dxa"/>
          </w:tcPr>
          <w:p w14:paraId="4627EE28" w14:textId="39DACC9A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7319DA">
              <w:rPr>
                <w:rFonts w:ascii="Aptos" w:hAnsi="Aptos"/>
                <w:color w:val="4472C4" w:themeColor="accent1"/>
                <w:sz w:val="24"/>
                <w:szCs w:val="24"/>
              </w:rPr>
              <w:t>Medical Emergency</w:t>
            </w:r>
          </w:p>
        </w:tc>
        <w:tc>
          <w:tcPr>
            <w:tcW w:w="1459" w:type="dxa"/>
          </w:tcPr>
          <w:p w14:paraId="04E85E1C" w14:textId="18704269" w:rsidR="00D0347B" w:rsidRPr="00B04A92" w:rsidRDefault="00D0347B" w:rsidP="00D0347B">
            <w:pPr>
              <w:jc w:val="center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5</w:t>
            </w:r>
          </w:p>
        </w:tc>
      </w:tr>
      <w:tr w:rsidR="00D0347B" w:rsidRPr="00B04A92" w14:paraId="2C4E3A3C" w14:textId="77777777" w:rsidTr="008E3018">
        <w:tc>
          <w:tcPr>
            <w:tcW w:w="1250" w:type="dxa"/>
          </w:tcPr>
          <w:p w14:paraId="7BBA1580" w14:textId="77777777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20</w:t>
            </w:r>
          </w:p>
        </w:tc>
        <w:tc>
          <w:tcPr>
            <w:tcW w:w="1122" w:type="dxa"/>
          </w:tcPr>
          <w:p w14:paraId="2CD7C60A" w14:textId="6C557DBE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D380C">
              <w:t>4</w:t>
            </w:r>
            <w:r>
              <w:t>59</w:t>
            </w:r>
          </w:p>
        </w:tc>
        <w:tc>
          <w:tcPr>
            <w:tcW w:w="1008" w:type="dxa"/>
          </w:tcPr>
          <w:p w14:paraId="6CD52EE5" w14:textId="1C322332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84ADF">
              <w:t>11/</w:t>
            </w:r>
            <w:r>
              <w:t>20</w:t>
            </w:r>
          </w:p>
        </w:tc>
        <w:tc>
          <w:tcPr>
            <w:tcW w:w="935" w:type="dxa"/>
          </w:tcPr>
          <w:p w14:paraId="4974E90C" w14:textId="3D4ABFEF" w:rsidR="00D0347B" w:rsidRPr="00B04A92" w:rsidRDefault="002C4CCA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1706</w:t>
            </w:r>
          </w:p>
        </w:tc>
        <w:tc>
          <w:tcPr>
            <w:tcW w:w="3576" w:type="dxa"/>
          </w:tcPr>
          <w:p w14:paraId="251D53E4" w14:textId="77777777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AA1413">
              <w:rPr>
                <w:rFonts w:ascii="Aptos" w:hAnsi="Aptos"/>
                <w:color w:val="4472C4" w:themeColor="accent1"/>
                <w:sz w:val="24"/>
                <w:szCs w:val="24"/>
              </w:rPr>
              <w:t>Medical Emergency</w:t>
            </w:r>
          </w:p>
        </w:tc>
        <w:tc>
          <w:tcPr>
            <w:tcW w:w="1459" w:type="dxa"/>
          </w:tcPr>
          <w:p w14:paraId="71282632" w14:textId="27CC761C" w:rsidR="00D0347B" w:rsidRPr="00B04A92" w:rsidRDefault="002C4CCA" w:rsidP="00D0347B">
            <w:pPr>
              <w:jc w:val="center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8</w:t>
            </w:r>
          </w:p>
        </w:tc>
      </w:tr>
      <w:tr w:rsidR="00D0347B" w:rsidRPr="00B04A92" w14:paraId="6C7D0C15" w14:textId="77777777" w:rsidTr="008E3018">
        <w:tc>
          <w:tcPr>
            <w:tcW w:w="1250" w:type="dxa"/>
          </w:tcPr>
          <w:p w14:paraId="501CE331" w14:textId="77777777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21</w:t>
            </w:r>
          </w:p>
        </w:tc>
        <w:tc>
          <w:tcPr>
            <w:tcW w:w="1122" w:type="dxa"/>
          </w:tcPr>
          <w:p w14:paraId="7F44AF01" w14:textId="0E48967B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D380C">
              <w:t>4</w:t>
            </w:r>
            <w:r>
              <w:t>60</w:t>
            </w:r>
          </w:p>
        </w:tc>
        <w:tc>
          <w:tcPr>
            <w:tcW w:w="1008" w:type="dxa"/>
          </w:tcPr>
          <w:p w14:paraId="08FAC243" w14:textId="3451D49F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84ADF">
              <w:t>11/</w:t>
            </w:r>
            <w:r>
              <w:t>23</w:t>
            </w:r>
          </w:p>
        </w:tc>
        <w:tc>
          <w:tcPr>
            <w:tcW w:w="935" w:type="dxa"/>
          </w:tcPr>
          <w:p w14:paraId="16FB326C" w14:textId="52EF8FD1" w:rsidR="00D0347B" w:rsidRPr="00B04A92" w:rsidRDefault="002C4CCA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0912</w:t>
            </w:r>
          </w:p>
        </w:tc>
        <w:tc>
          <w:tcPr>
            <w:tcW w:w="3576" w:type="dxa"/>
          </w:tcPr>
          <w:p w14:paraId="3DCA27E9" w14:textId="77777777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AA1413">
              <w:rPr>
                <w:rFonts w:ascii="Aptos" w:hAnsi="Aptos"/>
                <w:color w:val="4472C4" w:themeColor="accent1"/>
                <w:sz w:val="24"/>
                <w:szCs w:val="24"/>
              </w:rPr>
              <w:t>Medical Emergency</w:t>
            </w:r>
          </w:p>
        </w:tc>
        <w:tc>
          <w:tcPr>
            <w:tcW w:w="1459" w:type="dxa"/>
          </w:tcPr>
          <w:p w14:paraId="0F69E4D9" w14:textId="69DBCAEA" w:rsidR="00D0347B" w:rsidRPr="00B04A92" w:rsidRDefault="002C4CCA" w:rsidP="00D0347B">
            <w:pPr>
              <w:jc w:val="center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7</w:t>
            </w:r>
          </w:p>
        </w:tc>
      </w:tr>
      <w:tr w:rsidR="00D0347B" w:rsidRPr="00B04A92" w14:paraId="7AFF16C8" w14:textId="77777777" w:rsidTr="008E3018">
        <w:tc>
          <w:tcPr>
            <w:tcW w:w="1250" w:type="dxa"/>
          </w:tcPr>
          <w:p w14:paraId="144564C3" w14:textId="77777777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22</w:t>
            </w:r>
          </w:p>
        </w:tc>
        <w:tc>
          <w:tcPr>
            <w:tcW w:w="1122" w:type="dxa"/>
          </w:tcPr>
          <w:p w14:paraId="45374C4E" w14:textId="690FF267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D380C">
              <w:t>4</w:t>
            </w:r>
            <w:r>
              <w:t>61</w:t>
            </w:r>
          </w:p>
        </w:tc>
        <w:tc>
          <w:tcPr>
            <w:tcW w:w="1008" w:type="dxa"/>
          </w:tcPr>
          <w:p w14:paraId="75772067" w14:textId="138C0B40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84ADF">
              <w:t>11/</w:t>
            </w:r>
            <w:r>
              <w:t>26</w:t>
            </w:r>
          </w:p>
        </w:tc>
        <w:tc>
          <w:tcPr>
            <w:tcW w:w="935" w:type="dxa"/>
          </w:tcPr>
          <w:p w14:paraId="762307FA" w14:textId="2C53F7C5" w:rsidR="00D0347B" w:rsidRPr="00B04A92" w:rsidRDefault="002C4CCA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1520</w:t>
            </w:r>
          </w:p>
        </w:tc>
        <w:tc>
          <w:tcPr>
            <w:tcW w:w="3576" w:type="dxa"/>
          </w:tcPr>
          <w:p w14:paraId="38F5E5B3" w14:textId="66F27B5D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color w:val="FF0000"/>
                <w:sz w:val="24"/>
                <w:szCs w:val="24"/>
              </w:rPr>
              <w:t>Outside</w:t>
            </w:r>
            <w:r>
              <w:rPr>
                <w:rFonts w:ascii="Aptos" w:hAnsi="Aptos"/>
                <w:color w:val="FF0000"/>
                <w:sz w:val="24"/>
                <w:szCs w:val="24"/>
              </w:rPr>
              <w:t xml:space="preserve"> Fire</w:t>
            </w:r>
          </w:p>
        </w:tc>
        <w:tc>
          <w:tcPr>
            <w:tcW w:w="1459" w:type="dxa"/>
          </w:tcPr>
          <w:p w14:paraId="4C79E2D0" w14:textId="30045C6F" w:rsidR="00D0347B" w:rsidRPr="00B04A92" w:rsidRDefault="002C4CCA" w:rsidP="00D0347B">
            <w:pPr>
              <w:jc w:val="center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9</w:t>
            </w:r>
          </w:p>
        </w:tc>
      </w:tr>
      <w:tr w:rsidR="00D0347B" w:rsidRPr="00B04A92" w14:paraId="6E6A1E9A" w14:textId="77777777" w:rsidTr="008E3018">
        <w:tc>
          <w:tcPr>
            <w:tcW w:w="1250" w:type="dxa"/>
          </w:tcPr>
          <w:p w14:paraId="2719F2F7" w14:textId="77777777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23</w:t>
            </w:r>
          </w:p>
        </w:tc>
        <w:tc>
          <w:tcPr>
            <w:tcW w:w="1122" w:type="dxa"/>
          </w:tcPr>
          <w:p w14:paraId="298AAE65" w14:textId="23D35498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D380C">
              <w:t>4</w:t>
            </w:r>
            <w:r>
              <w:t>62</w:t>
            </w:r>
          </w:p>
        </w:tc>
        <w:tc>
          <w:tcPr>
            <w:tcW w:w="1008" w:type="dxa"/>
          </w:tcPr>
          <w:p w14:paraId="4851292A" w14:textId="328ADF2B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84ADF">
              <w:t>11/</w:t>
            </w:r>
            <w:r>
              <w:t>28</w:t>
            </w:r>
          </w:p>
        </w:tc>
        <w:tc>
          <w:tcPr>
            <w:tcW w:w="935" w:type="dxa"/>
          </w:tcPr>
          <w:p w14:paraId="6CA50D3E" w14:textId="63C95993" w:rsidR="00D0347B" w:rsidRPr="00B04A92" w:rsidRDefault="002C4CCA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0206</w:t>
            </w:r>
          </w:p>
        </w:tc>
        <w:tc>
          <w:tcPr>
            <w:tcW w:w="3576" w:type="dxa"/>
          </w:tcPr>
          <w:p w14:paraId="12F9ED53" w14:textId="6C0C76DD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D6EB5">
              <w:rPr>
                <w:rFonts w:ascii="Aptos" w:hAnsi="Aptos"/>
                <w:color w:val="4472C4" w:themeColor="accent1"/>
                <w:sz w:val="24"/>
                <w:szCs w:val="24"/>
              </w:rPr>
              <w:t>Medical Emergency</w:t>
            </w:r>
          </w:p>
        </w:tc>
        <w:tc>
          <w:tcPr>
            <w:tcW w:w="1459" w:type="dxa"/>
          </w:tcPr>
          <w:p w14:paraId="19124EEA" w14:textId="325AD79B" w:rsidR="00D0347B" w:rsidRPr="00B04A92" w:rsidRDefault="002C4CCA" w:rsidP="00D0347B">
            <w:pPr>
              <w:jc w:val="center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6</w:t>
            </w:r>
          </w:p>
        </w:tc>
      </w:tr>
      <w:tr w:rsidR="00D0347B" w:rsidRPr="00B04A92" w14:paraId="3038BE92" w14:textId="77777777" w:rsidTr="008E3018">
        <w:tc>
          <w:tcPr>
            <w:tcW w:w="1250" w:type="dxa"/>
          </w:tcPr>
          <w:p w14:paraId="7824F19A" w14:textId="77777777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24</w:t>
            </w:r>
          </w:p>
        </w:tc>
        <w:tc>
          <w:tcPr>
            <w:tcW w:w="1122" w:type="dxa"/>
          </w:tcPr>
          <w:p w14:paraId="3C55A44C" w14:textId="7D610715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D380C">
              <w:t>4</w:t>
            </w:r>
            <w:r>
              <w:t>63</w:t>
            </w:r>
          </w:p>
        </w:tc>
        <w:tc>
          <w:tcPr>
            <w:tcW w:w="1008" w:type="dxa"/>
          </w:tcPr>
          <w:p w14:paraId="3C8CBB1F" w14:textId="617F3E1C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84ADF">
              <w:t>11/</w:t>
            </w:r>
            <w:r>
              <w:t>28</w:t>
            </w:r>
          </w:p>
        </w:tc>
        <w:tc>
          <w:tcPr>
            <w:tcW w:w="935" w:type="dxa"/>
          </w:tcPr>
          <w:p w14:paraId="7DF360FC" w14:textId="77E078ED" w:rsidR="00D0347B" w:rsidRPr="00B04A92" w:rsidRDefault="002C4CCA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1129</w:t>
            </w:r>
          </w:p>
        </w:tc>
        <w:tc>
          <w:tcPr>
            <w:tcW w:w="3576" w:type="dxa"/>
          </w:tcPr>
          <w:p w14:paraId="7CDCA3BF" w14:textId="3792A179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color w:val="FF0000"/>
                <w:sz w:val="24"/>
                <w:szCs w:val="24"/>
              </w:rPr>
              <w:t>Outside</w:t>
            </w:r>
            <w:r>
              <w:rPr>
                <w:rFonts w:ascii="Aptos" w:hAnsi="Aptos"/>
                <w:color w:val="FF0000"/>
                <w:sz w:val="24"/>
                <w:szCs w:val="24"/>
              </w:rPr>
              <w:t xml:space="preserve"> Fire (</w:t>
            </w:r>
            <w:r>
              <w:rPr>
                <w:rFonts w:ascii="Aptos" w:hAnsi="Aptos"/>
                <w:color w:val="FF0000"/>
                <w:sz w:val="24"/>
                <w:szCs w:val="24"/>
              </w:rPr>
              <w:t>MC</w:t>
            </w:r>
            <w:r>
              <w:rPr>
                <w:rFonts w:ascii="Aptos" w:hAnsi="Aptos"/>
                <w:color w:val="FF0000"/>
                <w:sz w:val="24"/>
                <w:szCs w:val="24"/>
              </w:rPr>
              <w:t>)</w:t>
            </w:r>
          </w:p>
        </w:tc>
        <w:tc>
          <w:tcPr>
            <w:tcW w:w="1459" w:type="dxa"/>
          </w:tcPr>
          <w:p w14:paraId="3782CE7F" w14:textId="620E2182" w:rsidR="00D0347B" w:rsidRPr="00B04A92" w:rsidRDefault="002C4CCA" w:rsidP="00D0347B">
            <w:pPr>
              <w:jc w:val="center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7</w:t>
            </w:r>
          </w:p>
        </w:tc>
      </w:tr>
      <w:tr w:rsidR="00D0347B" w:rsidRPr="00B04A92" w14:paraId="23C0DC26" w14:textId="77777777" w:rsidTr="008E3018">
        <w:tc>
          <w:tcPr>
            <w:tcW w:w="1250" w:type="dxa"/>
          </w:tcPr>
          <w:p w14:paraId="0BF3B81D" w14:textId="77777777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25</w:t>
            </w:r>
          </w:p>
        </w:tc>
        <w:tc>
          <w:tcPr>
            <w:tcW w:w="1122" w:type="dxa"/>
          </w:tcPr>
          <w:p w14:paraId="1FEAF88B" w14:textId="0E59B5DB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D380C">
              <w:t>4</w:t>
            </w:r>
            <w:r>
              <w:t>64</w:t>
            </w:r>
          </w:p>
        </w:tc>
        <w:tc>
          <w:tcPr>
            <w:tcW w:w="1008" w:type="dxa"/>
          </w:tcPr>
          <w:p w14:paraId="144DB554" w14:textId="3CA515DC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84ADF">
              <w:t>11/</w:t>
            </w:r>
            <w:r>
              <w:t>29</w:t>
            </w:r>
          </w:p>
        </w:tc>
        <w:tc>
          <w:tcPr>
            <w:tcW w:w="935" w:type="dxa"/>
          </w:tcPr>
          <w:p w14:paraId="04322046" w14:textId="441C5D11" w:rsidR="00D0347B" w:rsidRPr="00B04A92" w:rsidRDefault="002C4CCA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0518</w:t>
            </w:r>
          </w:p>
        </w:tc>
        <w:tc>
          <w:tcPr>
            <w:tcW w:w="3576" w:type="dxa"/>
          </w:tcPr>
          <w:p w14:paraId="120CDF38" w14:textId="77777777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D6EB5">
              <w:rPr>
                <w:rFonts w:ascii="Aptos" w:hAnsi="Aptos"/>
                <w:color w:val="4472C4" w:themeColor="accent1"/>
                <w:sz w:val="24"/>
                <w:szCs w:val="24"/>
              </w:rPr>
              <w:t>Medical Emergency</w:t>
            </w:r>
          </w:p>
        </w:tc>
        <w:tc>
          <w:tcPr>
            <w:tcW w:w="1459" w:type="dxa"/>
          </w:tcPr>
          <w:p w14:paraId="12DC2D41" w14:textId="53286E03" w:rsidR="00D0347B" w:rsidRPr="00B04A92" w:rsidRDefault="002C4CCA" w:rsidP="00D0347B">
            <w:pPr>
              <w:jc w:val="center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5</w:t>
            </w:r>
          </w:p>
        </w:tc>
      </w:tr>
      <w:tr w:rsidR="00D0347B" w:rsidRPr="00B04A92" w14:paraId="2B5FA4C3" w14:textId="77777777" w:rsidTr="008E3018">
        <w:tc>
          <w:tcPr>
            <w:tcW w:w="1250" w:type="dxa"/>
          </w:tcPr>
          <w:p w14:paraId="38CA66DC" w14:textId="77777777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26</w:t>
            </w:r>
          </w:p>
        </w:tc>
        <w:tc>
          <w:tcPr>
            <w:tcW w:w="1122" w:type="dxa"/>
          </w:tcPr>
          <w:p w14:paraId="47D8E395" w14:textId="22A2448A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D380C">
              <w:t>4</w:t>
            </w:r>
            <w:r>
              <w:t>65</w:t>
            </w:r>
          </w:p>
        </w:tc>
        <w:tc>
          <w:tcPr>
            <w:tcW w:w="1008" w:type="dxa"/>
          </w:tcPr>
          <w:p w14:paraId="669FA6EA" w14:textId="6F5B46E0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84ADF">
              <w:t>11/</w:t>
            </w:r>
            <w:r>
              <w:t>29</w:t>
            </w:r>
          </w:p>
        </w:tc>
        <w:tc>
          <w:tcPr>
            <w:tcW w:w="935" w:type="dxa"/>
          </w:tcPr>
          <w:p w14:paraId="15D34C68" w14:textId="3CFBC61A" w:rsidR="00D0347B" w:rsidRPr="00B04A92" w:rsidRDefault="002C4CCA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1024</w:t>
            </w:r>
          </w:p>
        </w:tc>
        <w:tc>
          <w:tcPr>
            <w:tcW w:w="3576" w:type="dxa"/>
          </w:tcPr>
          <w:p w14:paraId="6626ECBF" w14:textId="6DB5DB71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114CF6">
              <w:rPr>
                <w:rFonts w:ascii="Aptos" w:hAnsi="Aptos"/>
                <w:color w:val="FF0000"/>
                <w:sz w:val="24"/>
                <w:szCs w:val="24"/>
              </w:rPr>
              <w:t>Smoke Investigation</w:t>
            </w:r>
            <w:r>
              <w:rPr>
                <w:rFonts w:ascii="Aptos" w:hAnsi="Aptos"/>
                <w:color w:val="FF0000"/>
                <w:sz w:val="24"/>
                <w:szCs w:val="24"/>
              </w:rPr>
              <w:t xml:space="preserve"> (4 Mile)</w:t>
            </w:r>
          </w:p>
        </w:tc>
        <w:tc>
          <w:tcPr>
            <w:tcW w:w="1459" w:type="dxa"/>
          </w:tcPr>
          <w:p w14:paraId="7E5559B6" w14:textId="5111579C" w:rsidR="00D0347B" w:rsidRPr="00B04A92" w:rsidRDefault="002C4CCA" w:rsidP="00D0347B">
            <w:pPr>
              <w:jc w:val="center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5</w:t>
            </w:r>
          </w:p>
        </w:tc>
      </w:tr>
      <w:tr w:rsidR="00D0347B" w:rsidRPr="00B04A92" w14:paraId="2182159A" w14:textId="77777777" w:rsidTr="008E3018">
        <w:tc>
          <w:tcPr>
            <w:tcW w:w="1250" w:type="dxa"/>
          </w:tcPr>
          <w:p w14:paraId="0F409A3E" w14:textId="77777777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27</w:t>
            </w:r>
          </w:p>
        </w:tc>
        <w:tc>
          <w:tcPr>
            <w:tcW w:w="1122" w:type="dxa"/>
          </w:tcPr>
          <w:p w14:paraId="3C6A085A" w14:textId="462C1B87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D380C">
              <w:t>4</w:t>
            </w:r>
            <w:r>
              <w:t>66</w:t>
            </w:r>
          </w:p>
        </w:tc>
        <w:tc>
          <w:tcPr>
            <w:tcW w:w="1008" w:type="dxa"/>
          </w:tcPr>
          <w:p w14:paraId="4ACF37A4" w14:textId="6B9054B0" w:rsidR="00D0347B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584ADF">
              <w:t>11/</w:t>
            </w:r>
            <w:r>
              <w:t>29</w:t>
            </w:r>
          </w:p>
        </w:tc>
        <w:tc>
          <w:tcPr>
            <w:tcW w:w="935" w:type="dxa"/>
          </w:tcPr>
          <w:p w14:paraId="0A966B58" w14:textId="1181D585" w:rsidR="00D0347B" w:rsidRPr="00B04A92" w:rsidRDefault="002C4CCA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1921</w:t>
            </w:r>
          </w:p>
        </w:tc>
        <w:tc>
          <w:tcPr>
            <w:tcW w:w="3576" w:type="dxa"/>
          </w:tcPr>
          <w:p w14:paraId="47A0BD80" w14:textId="32605081" w:rsidR="00D0347B" w:rsidRPr="00B04A92" w:rsidRDefault="00D0347B" w:rsidP="00D0347B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9D6EB5">
              <w:rPr>
                <w:rFonts w:ascii="Aptos" w:hAnsi="Aptos"/>
                <w:color w:val="4472C4" w:themeColor="accent1"/>
                <w:sz w:val="24"/>
                <w:szCs w:val="24"/>
              </w:rPr>
              <w:t>Medical Emergency</w:t>
            </w:r>
          </w:p>
        </w:tc>
        <w:tc>
          <w:tcPr>
            <w:tcW w:w="1459" w:type="dxa"/>
          </w:tcPr>
          <w:p w14:paraId="7C92A99E" w14:textId="215AD271" w:rsidR="00D0347B" w:rsidRPr="00B04A92" w:rsidRDefault="002C4CCA" w:rsidP="00D0347B">
            <w:pPr>
              <w:jc w:val="center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7</w:t>
            </w:r>
          </w:p>
        </w:tc>
      </w:tr>
    </w:tbl>
    <w:p w14:paraId="0B16EC42" w14:textId="77777777" w:rsidR="004F4C2F" w:rsidRDefault="004F4C2F" w:rsidP="004F4C2F">
      <w:pPr>
        <w:jc w:val="center"/>
        <w:rPr>
          <w:rFonts w:ascii="Aptos" w:eastAsia="Calibri" w:hAnsi="Aptos" w:cs="Times New Roman"/>
          <w:b/>
          <w:bCs/>
          <w:color w:val="FF0000"/>
        </w:rPr>
      </w:pPr>
    </w:p>
    <w:p w14:paraId="2AE47806" w14:textId="5B86897D" w:rsidR="004F4C2F" w:rsidRDefault="004F4C2F" w:rsidP="004F4C2F">
      <w:pPr>
        <w:jc w:val="center"/>
        <w:rPr>
          <w:rFonts w:ascii="Aptos" w:eastAsia="Calibri" w:hAnsi="Aptos" w:cs="Times New Roman"/>
          <w:b/>
          <w:bCs/>
          <w:color w:val="FF0000"/>
        </w:rPr>
      </w:pPr>
      <w:r w:rsidRPr="00B04A92">
        <w:rPr>
          <w:rFonts w:ascii="Aptos" w:eastAsia="Calibri" w:hAnsi="Aptos" w:cs="Times New Roman"/>
          <w:b/>
          <w:bCs/>
          <w:color w:val="FF0000"/>
        </w:rPr>
        <w:t xml:space="preserve">We averaged </w:t>
      </w:r>
      <w:r>
        <w:rPr>
          <w:rFonts w:ascii="Aptos" w:eastAsia="Calibri" w:hAnsi="Aptos" w:cs="Times New Roman"/>
          <w:b/>
          <w:bCs/>
          <w:color w:val="FF0000"/>
        </w:rPr>
        <w:t>6</w:t>
      </w:r>
      <w:r w:rsidRPr="00B04A92">
        <w:rPr>
          <w:rFonts w:ascii="Aptos" w:eastAsia="Calibri" w:hAnsi="Aptos" w:cs="Times New Roman"/>
          <w:b/>
          <w:bCs/>
          <w:color w:val="FF0000"/>
        </w:rPr>
        <w:t>.</w:t>
      </w:r>
      <w:r>
        <w:rPr>
          <w:rFonts w:ascii="Aptos" w:eastAsia="Calibri" w:hAnsi="Aptos" w:cs="Times New Roman"/>
          <w:b/>
          <w:bCs/>
          <w:color w:val="FF0000"/>
        </w:rPr>
        <w:t>6</w:t>
      </w:r>
      <w:r w:rsidRPr="00B04A92">
        <w:rPr>
          <w:rFonts w:ascii="Aptos" w:eastAsia="Calibri" w:hAnsi="Aptos" w:cs="Times New Roman"/>
          <w:b/>
          <w:bCs/>
          <w:color w:val="FF0000"/>
        </w:rPr>
        <w:t xml:space="preserve"> members per call in </w:t>
      </w:r>
      <w:r>
        <w:rPr>
          <w:rFonts w:ascii="Aptos" w:eastAsia="Calibri" w:hAnsi="Aptos" w:cs="Times New Roman"/>
          <w:b/>
          <w:bCs/>
          <w:color w:val="FF0000"/>
        </w:rPr>
        <w:t>November</w:t>
      </w:r>
      <w:r w:rsidRPr="00B04A92">
        <w:rPr>
          <w:rFonts w:ascii="Aptos" w:eastAsia="Calibri" w:hAnsi="Aptos" w:cs="Times New Roman"/>
          <w:b/>
          <w:bCs/>
          <w:color w:val="FF0000"/>
        </w:rPr>
        <w:t>.</w:t>
      </w:r>
    </w:p>
    <w:p w14:paraId="097257CD" w14:textId="77777777" w:rsidR="004F4C2F" w:rsidRPr="00B04A92" w:rsidRDefault="004F4C2F" w:rsidP="004F4C2F">
      <w:pPr>
        <w:jc w:val="center"/>
        <w:rPr>
          <w:rFonts w:ascii="Aptos" w:eastAsia="Calibri" w:hAnsi="Aptos" w:cs="Times New Roman"/>
          <w:b/>
          <w:bCs/>
          <w:color w:val="FF0000"/>
        </w:rPr>
      </w:pPr>
    </w:p>
    <w:p w14:paraId="029F1351" w14:textId="77777777" w:rsidR="004F4C2F" w:rsidRPr="00B04A92" w:rsidRDefault="004F4C2F" w:rsidP="004F4C2F">
      <w:pPr>
        <w:jc w:val="center"/>
        <w:rPr>
          <w:rFonts w:ascii="Aptos" w:hAnsi="Aptos"/>
          <w:b/>
          <w:bCs/>
          <w:sz w:val="44"/>
          <w:szCs w:val="44"/>
        </w:rPr>
      </w:pPr>
    </w:p>
    <w:p w14:paraId="2BB4B49D" w14:textId="155E64CC" w:rsidR="004F4C2F" w:rsidRPr="00B04A92" w:rsidRDefault="004F4C2F" w:rsidP="004F4C2F">
      <w:pPr>
        <w:jc w:val="center"/>
        <w:rPr>
          <w:rFonts w:ascii="Aptos" w:eastAsia="Calibri" w:hAnsi="Aptos" w:cs="Times New Roman"/>
          <w:b/>
          <w:bCs/>
          <w:sz w:val="44"/>
          <w:szCs w:val="44"/>
        </w:rPr>
      </w:pPr>
      <w:r>
        <w:rPr>
          <w:rFonts w:ascii="Aptos" w:hAnsi="Aptos"/>
          <w:b/>
          <w:bCs/>
          <w:sz w:val="44"/>
          <w:szCs w:val="44"/>
        </w:rPr>
        <w:lastRenderedPageBreak/>
        <w:t>NOVEMBER</w:t>
      </w:r>
      <w:r>
        <w:rPr>
          <w:rFonts w:ascii="Aptos" w:hAnsi="Aptos"/>
          <w:b/>
          <w:bCs/>
          <w:sz w:val="44"/>
          <w:szCs w:val="44"/>
        </w:rPr>
        <w:t xml:space="preserve"> </w:t>
      </w:r>
      <w:r w:rsidRPr="00B04A92">
        <w:rPr>
          <w:rFonts w:ascii="Aptos" w:hAnsi="Aptos"/>
          <w:b/>
          <w:bCs/>
          <w:sz w:val="44"/>
          <w:szCs w:val="44"/>
        </w:rPr>
        <w:t xml:space="preserve">2025 </w:t>
      </w:r>
      <w:r w:rsidRPr="00B04A92">
        <w:rPr>
          <w:rFonts w:ascii="Aptos" w:eastAsia="Calibri" w:hAnsi="Aptos" w:cs="Times New Roman"/>
          <w:b/>
          <w:bCs/>
          <w:sz w:val="44"/>
          <w:szCs w:val="44"/>
        </w:rPr>
        <w:t>APPARATUS REPORT</w:t>
      </w:r>
    </w:p>
    <w:tbl>
      <w:tblPr>
        <w:tblStyle w:val="TableGrid1"/>
        <w:tblW w:w="8229" w:type="dxa"/>
        <w:tblInd w:w="570" w:type="dxa"/>
        <w:tblLook w:val="04A0" w:firstRow="1" w:lastRow="0" w:firstColumn="1" w:lastColumn="0" w:noHBand="0" w:noVBand="1"/>
      </w:tblPr>
      <w:tblGrid>
        <w:gridCol w:w="2755"/>
        <w:gridCol w:w="1710"/>
        <w:gridCol w:w="1710"/>
        <w:gridCol w:w="2054"/>
      </w:tblGrid>
      <w:tr w:rsidR="004F4C2F" w:rsidRPr="00B04A92" w14:paraId="2C232DB6" w14:textId="77777777" w:rsidTr="008E3018">
        <w:trPr>
          <w:trHeight w:val="392"/>
        </w:trPr>
        <w:tc>
          <w:tcPr>
            <w:tcW w:w="2755" w:type="dxa"/>
          </w:tcPr>
          <w:p w14:paraId="4E81A8A1" w14:textId="77777777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 w:rsidRPr="00B04A92">
              <w:rPr>
                <w:sz w:val="28"/>
                <w:szCs w:val="28"/>
              </w:rPr>
              <w:t>Unit</w:t>
            </w:r>
          </w:p>
        </w:tc>
        <w:tc>
          <w:tcPr>
            <w:tcW w:w="1710" w:type="dxa"/>
          </w:tcPr>
          <w:p w14:paraId="5F2EFECE" w14:textId="77777777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 w:rsidRPr="00B04A92">
              <w:rPr>
                <w:sz w:val="28"/>
                <w:szCs w:val="28"/>
              </w:rPr>
              <w:t>Miles</w:t>
            </w:r>
          </w:p>
        </w:tc>
        <w:tc>
          <w:tcPr>
            <w:tcW w:w="1710" w:type="dxa"/>
          </w:tcPr>
          <w:p w14:paraId="28F20844" w14:textId="77777777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 w:rsidRPr="00B04A92">
              <w:rPr>
                <w:sz w:val="28"/>
                <w:szCs w:val="28"/>
              </w:rPr>
              <w:t>Drove</w:t>
            </w:r>
          </w:p>
        </w:tc>
        <w:tc>
          <w:tcPr>
            <w:tcW w:w="2054" w:type="dxa"/>
          </w:tcPr>
          <w:p w14:paraId="6833F3F7" w14:textId="77777777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 w:rsidRPr="00B04A92">
              <w:rPr>
                <w:sz w:val="28"/>
                <w:szCs w:val="28"/>
              </w:rPr>
              <w:t>Usage Rank</w:t>
            </w:r>
          </w:p>
        </w:tc>
      </w:tr>
      <w:tr w:rsidR="004F4C2F" w:rsidRPr="00B04A92" w14:paraId="76B7EAC0" w14:textId="77777777" w:rsidTr="008E3018">
        <w:trPr>
          <w:trHeight w:val="377"/>
        </w:trPr>
        <w:tc>
          <w:tcPr>
            <w:tcW w:w="2755" w:type="dxa"/>
          </w:tcPr>
          <w:p w14:paraId="5C9D76EF" w14:textId="77777777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 w:rsidRPr="00B04A92">
              <w:rPr>
                <w:sz w:val="28"/>
                <w:szCs w:val="28"/>
              </w:rPr>
              <w:t>Engine 51</w:t>
            </w:r>
          </w:p>
        </w:tc>
        <w:tc>
          <w:tcPr>
            <w:tcW w:w="1710" w:type="dxa"/>
          </w:tcPr>
          <w:p w14:paraId="1FE8842B" w14:textId="3D64960B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 w:rsidRPr="00B04A92">
              <w:rPr>
                <w:sz w:val="28"/>
                <w:szCs w:val="28"/>
              </w:rPr>
              <w:t>16,</w:t>
            </w: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710" w:type="dxa"/>
          </w:tcPr>
          <w:p w14:paraId="36233B31" w14:textId="73F20FB8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54" w:type="dxa"/>
          </w:tcPr>
          <w:p w14:paraId="00A28AEA" w14:textId="61A70940" w:rsidR="004F4C2F" w:rsidRPr="00B04A92" w:rsidRDefault="005315F8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4F4C2F" w:rsidRPr="00B04A92" w14:paraId="1520DAE6" w14:textId="77777777" w:rsidTr="008E3018">
        <w:trPr>
          <w:trHeight w:val="392"/>
        </w:trPr>
        <w:tc>
          <w:tcPr>
            <w:tcW w:w="2755" w:type="dxa"/>
          </w:tcPr>
          <w:p w14:paraId="08B5CD5A" w14:textId="77777777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 w:rsidRPr="00B04A92">
              <w:rPr>
                <w:sz w:val="28"/>
                <w:szCs w:val="28"/>
              </w:rPr>
              <w:t>Engine 52</w:t>
            </w:r>
          </w:p>
        </w:tc>
        <w:tc>
          <w:tcPr>
            <w:tcW w:w="1710" w:type="dxa"/>
          </w:tcPr>
          <w:p w14:paraId="4193AF9D" w14:textId="3B00B4F3" w:rsidR="004F4C2F" w:rsidRPr="00B04A92" w:rsidRDefault="00C5224C" w:rsidP="008E3018">
            <w:pPr>
              <w:jc w:val="center"/>
              <w:rPr>
                <w:b/>
                <w:bCs/>
                <w:sz w:val="28"/>
                <w:szCs w:val="28"/>
              </w:rPr>
            </w:pPr>
            <w:r w:rsidRPr="00B04A92">
              <w:rPr>
                <w:sz w:val="28"/>
                <w:szCs w:val="28"/>
              </w:rPr>
              <w:t>15,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70</w:t>
            </w:r>
          </w:p>
        </w:tc>
        <w:tc>
          <w:tcPr>
            <w:tcW w:w="1710" w:type="dxa"/>
          </w:tcPr>
          <w:p w14:paraId="59C50388" w14:textId="640448CB" w:rsidR="004F4C2F" w:rsidRPr="00B04A92" w:rsidRDefault="00C5224C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054" w:type="dxa"/>
          </w:tcPr>
          <w:p w14:paraId="76256F04" w14:textId="68A2BA48" w:rsidR="004F4C2F" w:rsidRPr="00B04A92" w:rsidRDefault="005315F8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F4C2F" w:rsidRPr="00B04A92" w14:paraId="236B0A52" w14:textId="77777777" w:rsidTr="008E3018">
        <w:trPr>
          <w:trHeight w:val="392"/>
        </w:trPr>
        <w:tc>
          <w:tcPr>
            <w:tcW w:w="2755" w:type="dxa"/>
          </w:tcPr>
          <w:p w14:paraId="287A7981" w14:textId="77777777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 w:rsidRPr="00B04A92">
              <w:rPr>
                <w:sz w:val="28"/>
                <w:szCs w:val="28"/>
              </w:rPr>
              <w:t>Engine 53</w:t>
            </w:r>
          </w:p>
        </w:tc>
        <w:tc>
          <w:tcPr>
            <w:tcW w:w="1710" w:type="dxa"/>
          </w:tcPr>
          <w:p w14:paraId="7D941C6E" w14:textId="7B340B0E" w:rsidR="004F4C2F" w:rsidRPr="00B04A92" w:rsidRDefault="00C5224C" w:rsidP="008E3018">
            <w:pPr>
              <w:jc w:val="center"/>
              <w:rPr>
                <w:sz w:val="28"/>
                <w:szCs w:val="28"/>
              </w:rPr>
            </w:pPr>
            <w:r w:rsidRPr="00B04A92">
              <w:rPr>
                <w:b/>
                <w:bCs/>
                <w:color w:val="EE0000"/>
                <w:sz w:val="28"/>
                <w:szCs w:val="28"/>
              </w:rPr>
              <w:t>122,</w:t>
            </w:r>
            <w:r>
              <w:rPr>
                <w:b/>
                <w:bCs/>
                <w:color w:val="EE0000"/>
                <w:sz w:val="28"/>
                <w:szCs w:val="28"/>
              </w:rPr>
              <w:t>985</w:t>
            </w:r>
          </w:p>
        </w:tc>
        <w:tc>
          <w:tcPr>
            <w:tcW w:w="1710" w:type="dxa"/>
          </w:tcPr>
          <w:p w14:paraId="3613AE9C" w14:textId="24EE89C7" w:rsidR="004F4C2F" w:rsidRPr="00B04A92" w:rsidRDefault="00C5224C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54" w:type="dxa"/>
          </w:tcPr>
          <w:p w14:paraId="2C1E59E2" w14:textId="6C2E5E14" w:rsidR="004F4C2F" w:rsidRPr="00B04A92" w:rsidRDefault="005315F8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T</w:t>
            </w:r>
          </w:p>
        </w:tc>
      </w:tr>
      <w:tr w:rsidR="004F4C2F" w:rsidRPr="00B04A92" w14:paraId="5BCDA643" w14:textId="77777777" w:rsidTr="008E3018">
        <w:trPr>
          <w:trHeight w:val="392"/>
        </w:trPr>
        <w:tc>
          <w:tcPr>
            <w:tcW w:w="2755" w:type="dxa"/>
          </w:tcPr>
          <w:p w14:paraId="5C77AFBF" w14:textId="77777777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 w:rsidRPr="00B04A92">
              <w:rPr>
                <w:sz w:val="28"/>
                <w:szCs w:val="28"/>
              </w:rPr>
              <w:t>Tender 51</w:t>
            </w:r>
          </w:p>
        </w:tc>
        <w:tc>
          <w:tcPr>
            <w:tcW w:w="1710" w:type="dxa"/>
          </w:tcPr>
          <w:p w14:paraId="769E28EC" w14:textId="39263415" w:rsidR="004F4C2F" w:rsidRPr="00B04A92" w:rsidRDefault="004F4C2F" w:rsidP="008E301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04A92">
              <w:rPr>
                <w:b/>
                <w:bCs/>
                <w:color w:val="FF0000"/>
                <w:sz w:val="28"/>
                <w:szCs w:val="28"/>
              </w:rPr>
              <w:t>367,</w:t>
            </w:r>
            <w:r w:rsidR="00C5224C">
              <w:rPr>
                <w:b/>
                <w:bCs/>
                <w:color w:val="FF0000"/>
                <w:sz w:val="28"/>
                <w:szCs w:val="28"/>
              </w:rPr>
              <w:t>310</w:t>
            </w:r>
          </w:p>
        </w:tc>
        <w:tc>
          <w:tcPr>
            <w:tcW w:w="1710" w:type="dxa"/>
          </w:tcPr>
          <w:p w14:paraId="2C94CD36" w14:textId="1178A3CF" w:rsidR="004F4C2F" w:rsidRPr="00B04A92" w:rsidRDefault="00C5224C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054" w:type="dxa"/>
          </w:tcPr>
          <w:p w14:paraId="6391649C" w14:textId="03B2543E" w:rsidR="004F4C2F" w:rsidRPr="00B04A92" w:rsidRDefault="005315F8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F4C2F" w:rsidRPr="00B04A92" w14:paraId="7288C567" w14:textId="77777777" w:rsidTr="008E3018">
        <w:trPr>
          <w:trHeight w:val="392"/>
        </w:trPr>
        <w:tc>
          <w:tcPr>
            <w:tcW w:w="2755" w:type="dxa"/>
          </w:tcPr>
          <w:p w14:paraId="7B704043" w14:textId="77777777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 w:rsidRPr="00B04A92">
              <w:rPr>
                <w:sz w:val="28"/>
                <w:szCs w:val="28"/>
              </w:rPr>
              <w:t>Tender 52</w:t>
            </w:r>
          </w:p>
        </w:tc>
        <w:tc>
          <w:tcPr>
            <w:tcW w:w="1710" w:type="dxa"/>
          </w:tcPr>
          <w:p w14:paraId="1C5E4812" w14:textId="7B7BA81A" w:rsidR="004F4C2F" w:rsidRPr="00B04A92" w:rsidRDefault="004F4C2F" w:rsidP="008E3018">
            <w:pPr>
              <w:jc w:val="center"/>
              <w:rPr>
                <w:color w:val="FF0000"/>
                <w:sz w:val="28"/>
                <w:szCs w:val="28"/>
              </w:rPr>
            </w:pPr>
            <w:r w:rsidRPr="00B04A92">
              <w:rPr>
                <w:color w:val="000000" w:themeColor="text1"/>
                <w:sz w:val="28"/>
                <w:szCs w:val="28"/>
              </w:rPr>
              <w:t>16,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="00C5224C">
              <w:rPr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710" w:type="dxa"/>
          </w:tcPr>
          <w:p w14:paraId="67FFAC95" w14:textId="2BF90EF0" w:rsidR="004F4C2F" w:rsidRPr="00B04A92" w:rsidRDefault="00C5224C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054" w:type="dxa"/>
          </w:tcPr>
          <w:p w14:paraId="568CCC5C" w14:textId="0BE3A119" w:rsidR="004F4C2F" w:rsidRPr="00B04A92" w:rsidRDefault="005315F8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F4C2F" w:rsidRPr="00B04A92" w14:paraId="05B5A85D" w14:textId="77777777" w:rsidTr="008E3018">
        <w:trPr>
          <w:trHeight w:val="377"/>
        </w:trPr>
        <w:tc>
          <w:tcPr>
            <w:tcW w:w="2755" w:type="dxa"/>
          </w:tcPr>
          <w:p w14:paraId="0409F469" w14:textId="77777777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 w:rsidRPr="00B04A92">
              <w:rPr>
                <w:sz w:val="28"/>
                <w:szCs w:val="28"/>
              </w:rPr>
              <w:t>Tender 53</w:t>
            </w:r>
          </w:p>
        </w:tc>
        <w:tc>
          <w:tcPr>
            <w:tcW w:w="1710" w:type="dxa"/>
          </w:tcPr>
          <w:p w14:paraId="0CF21A84" w14:textId="77777777" w:rsidR="004F4C2F" w:rsidRPr="00B04A92" w:rsidRDefault="004F4C2F" w:rsidP="008E301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04A92">
              <w:rPr>
                <w:b/>
                <w:bCs/>
                <w:color w:val="FF0000"/>
                <w:sz w:val="28"/>
                <w:szCs w:val="28"/>
              </w:rPr>
              <w:t>85</w:t>
            </w:r>
            <w:r>
              <w:rPr>
                <w:b/>
                <w:bCs/>
                <w:color w:val="FF0000"/>
                <w:sz w:val="28"/>
                <w:szCs w:val="28"/>
              </w:rPr>
              <w:t>6,657</w:t>
            </w:r>
          </w:p>
        </w:tc>
        <w:tc>
          <w:tcPr>
            <w:tcW w:w="1710" w:type="dxa"/>
          </w:tcPr>
          <w:p w14:paraId="3EF00089" w14:textId="77777777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54" w:type="dxa"/>
          </w:tcPr>
          <w:p w14:paraId="185165A8" w14:textId="26D4297D" w:rsidR="004F4C2F" w:rsidRPr="00B04A92" w:rsidRDefault="005315F8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T</w:t>
            </w:r>
          </w:p>
        </w:tc>
      </w:tr>
      <w:tr w:rsidR="004F4C2F" w:rsidRPr="00B04A92" w14:paraId="2780D8D3" w14:textId="77777777" w:rsidTr="008E3018">
        <w:trPr>
          <w:trHeight w:val="392"/>
        </w:trPr>
        <w:tc>
          <w:tcPr>
            <w:tcW w:w="2755" w:type="dxa"/>
          </w:tcPr>
          <w:p w14:paraId="2508B275" w14:textId="77777777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 w:rsidRPr="00B04A92">
              <w:rPr>
                <w:sz w:val="28"/>
                <w:szCs w:val="28"/>
              </w:rPr>
              <w:t>Brush 51</w:t>
            </w:r>
          </w:p>
        </w:tc>
        <w:tc>
          <w:tcPr>
            <w:tcW w:w="1710" w:type="dxa"/>
          </w:tcPr>
          <w:p w14:paraId="59B2EE98" w14:textId="39289F40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</w:t>
            </w:r>
            <w:r w:rsidR="00C5224C">
              <w:rPr>
                <w:sz w:val="28"/>
                <w:szCs w:val="28"/>
              </w:rPr>
              <w:t>788</w:t>
            </w:r>
          </w:p>
        </w:tc>
        <w:tc>
          <w:tcPr>
            <w:tcW w:w="1710" w:type="dxa"/>
          </w:tcPr>
          <w:p w14:paraId="407830FC" w14:textId="50640A25" w:rsidR="004F4C2F" w:rsidRPr="00B04A92" w:rsidRDefault="00C5224C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2054" w:type="dxa"/>
          </w:tcPr>
          <w:p w14:paraId="5DFBFF5F" w14:textId="619430B4" w:rsidR="004F4C2F" w:rsidRPr="00B04A92" w:rsidRDefault="005315F8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F4C2F" w:rsidRPr="00B04A92" w14:paraId="14976A08" w14:textId="77777777" w:rsidTr="008E3018">
        <w:trPr>
          <w:trHeight w:val="392"/>
        </w:trPr>
        <w:tc>
          <w:tcPr>
            <w:tcW w:w="2755" w:type="dxa"/>
          </w:tcPr>
          <w:p w14:paraId="150ACD0E" w14:textId="77777777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 w:rsidRPr="00B04A92">
              <w:rPr>
                <w:sz w:val="28"/>
                <w:szCs w:val="28"/>
              </w:rPr>
              <w:t>Brush 53</w:t>
            </w:r>
          </w:p>
        </w:tc>
        <w:tc>
          <w:tcPr>
            <w:tcW w:w="1710" w:type="dxa"/>
          </w:tcPr>
          <w:p w14:paraId="5A69409D" w14:textId="04845993" w:rsidR="004F4C2F" w:rsidRPr="00B04A92" w:rsidRDefault="00C5224C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3,136</w:t>
            </w:r>
          </w:p>
        </w:tc>
        <w:tc>
          <w:tcPr>
            <w:tcW w:w="1710" w:type="dxa"/>
          </w:tcPr>
          <w:p w14:paraId="12E0BF86" w14:textId="319EB199" w:rsidR="004F4C2F" w:rsidRPr="00B04A92" w:rsidRDefault="00C5224C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</w:t>
            </w:r>
          </w:p>
        </w:tc>
        <w:tc>
          <w:tcPr>
            <w:tcW w:w="2054" w:type="dxa"/>
          </w:tcPr>
          <w:p w14:paraId="53202E27" w14:textId="50A266D3" w:rsidR="004F4C2F" w:rsidRPr="00B04A92" w:rsidRDefault="005315F8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F4C2F" w:rsidRPr="00B04A92" w14:paraId="58114853" w14:textId="77777777" w:rsidTr="008E3018">
        <w:trPr>
          <w:trHeight w:val="377"/>
        </w:trPr>
        <w:tc>
          <w:tcPr>
            <w:tcW w:w="2755" w:type="dxa"/>
          </w:tcPr>
          <w:p w14:paraId="4F58149C" w14:textId="77777777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 w:rsidRPr="00B04A92">
              <w:rPr>
                <w:sz w:val="28"/>
                <w:szCs w:val="28"/>
              </w:rPr>
              <w:t>Rescue/Engine 51</w:t>
            </w:r>
          </w:p>
        </w:tc>
        <w:tc>
          <w:tcPr>
            <w:tcW w:w="1710" w:type="dxa"/>
          </w:tcPr>
          <w:p w14:paraId="011B907F" w14:textId="51EE64D8" w:rsidR="004F4C2F" w:rsidRPr="00B04A92" w:rsidRDefault="004F4C2F" w:rsidP="008E3018">
            <w:pPr>
              <w:jc w:val="center"/>
              <w:rPr>
                <w:b/>
                <w:bCs/>
                <w:sz w:val="28"/>
                <w:szCs w:val="28"/>
              </w:rPr>
            </w:pPr>
            <w:r w:rsidRPr="00B04A92">
              <w:rPr>
                <w:b/>
                <w:bCs/>
                <w:color w:val="EE0000"/>
                <w:sz w:val="28"/>
                <w:szCs w:val="28"/>
              </w:rPr>
              <w:t>12</w:t>
            </w:r>
            <w:r>
              <w:rPr>
                <w:b/>
                <w:bCs/>
                <w:color w:val="EE0000"/>
                <w:sz w:val="28"/>
                <w:szCs w:val="28"/>
              </w:rPr>
              <w:t>2,</w:t>
            </w:r>
            <w:r w:rsidR="00C5224C">
              <w:rPr>
                <w:b/>
                <w:bCs/>
                <w:color w:val="EE0000"/>
                <w:sz w:val="28"/>
                <w:szCs w:val="28"/>
              </w:rPr>
              <w:t>307</w:t>
            </w:r>
          </w:p>
        </w:tc>
        <w:tc>
          <w:tcPr>
            <w:tcW w:w="1710" w:type="dxa"/>
          </w:tcPr>
          <w:p w14:paraId="19831A3A" w14:textId="02D0284B" w:rsidR="004F4C2F" w:rsidRPr="00B04A92" w:rsidRDefault="00C5224C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054" w:type="dxa"/>
          </w:tcPr>
          <w:p w14:paraId="5591DE7D" w14:textId="0D1D5CB6" w:rsidR="004F4C2F" w:rsidRPr="00B04A92" w:rsidRDefault="005315F8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F4C2F" w:rsidRPr="00B04A92" w14:paraId="68B6FEBE" w14:textId="77777777" w:rsidTr="008E3018">
        <w:trPr>
          <w:trHeight w:val="392"/>
        </w:trPr>
        <w:tc>
          <w:tcPr>
            <w:tcW w:w="2755" w:type="dxa"/>
          </w:tcPr>
          <w:p w14:paraId="2A107152" w14:textId="77777777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 w:rsidRPr="00B04A92">
              <w:rPr>
                <w:sz w:val="28"/>
                <w:szCs w:val="28"/>
              </w:rPr>
              <w:t>Rescue 51</w:t>
            </w:r>
          </w:p>
        </w:tc>
        <w:tc>
          <w:tcPr>
            <w:tcW w:w="1710" w:type="dxa"/>
          </w:tcPr>
          <w:p w14:paraId="53D8101C" w14:textId="0F322429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 w:rsidRPr="00B04A92">
              <w:rPr>
                <w:sz w:val="28"/>
                <w:szCs w:val="28"/>
              </w:rPr>
              <w:t>26,</w:t>
            </w:r>
            <w:r w:rsidR="00C5224C">
              <w:rPr>
                <w:sz w:val="28"/>
                <w:szCs w:val="28"/>
              </w:rPr>
              <w:t>900</w:t>
            </w:r>
          </w:p>
        </w:tc>
        <w:tc>
          <w:tcPr>
            <w:tcW w:w="1710" w:type="dxa"/>
          </w:tcPr>
          <w:p w14:paraId="22EEDA4A" w14:textId="766898A2" w:rsidR="004F4C2F" w:rsidRPr="00B04A92" w:rsidRDefault="00C5224C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2054" w:type="dxa"/>
          </w:tcPr>
          <w:p w14:paraId="403913BD" w14:textId="55F71075" w:rsidR="004F4C2F" w:rsidRPr="00B04A92" w:rsidRDefault="005315F8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F4C2F" w:rsidRPr="00B04A92" w14:paraId="2B877D4B" w14:textId="77777777" w:rsidTr="008E3018">
        <w:trPr>
          <w:trHeight w:val="377"/>
        </w:trPr>
        <w:tc>
          <w:tcPr>
            <w:tcW w:w="2755" w:type="dxa"/>
          </w:tcPr>
          <w:p w14:paraId="4F57AAFF" w14:textId="77777777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 w:rsidRPr="00B04A92">
              <w:rPr>
                <w:sz w:val="28"/>
                <w:szCs w:val="28"/>
              </w:rPr>
              <w:t>Rescue 52</w:t>
            </w:r>
          </w:p>
        </w:tc>
        <w:tc>
          <w:tcPr>
            <w:tcW w:w="1710" w:type="dxa"/>
          </w:tcPr>
          <w:p w14:paraId="7147C8A8" w14:textId="1FA47E82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</w:t>
            </w:r>
            <w:r w:rsidR="00C5224C">
              <w:rPr>
                <w:sz w:val="28"/>
                <w:szCs w:val="28"/>
              </w:rPr>
              <w:t>407</w:t>
            </w:r>
          </w:p>
        </w:tc>
        <w:tc>
          <w:tcPr>
            <w:tcW w:w="1710" w:type="dxa"/>
          </w:tcPr>
          <w:p w14:paraId="69E9D4EE" w14:textId="66DC60D4" w:rsidR="004F4C2F" w:rsidRPr="00B04A92" w:rsidRDefault="00C5224C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</w:t>
            </w:r>
          </w:p>
        </w:tc>
        <w:tc>
          <w:tcPr>
            <w:tcW w:w="2054" w:type="dxa"/>
          </w:tcPr>
          <w:p w14:paraId="4A9AB110" w14:textId="5E4979F1" w:rsidR="004F4C2F" w:rsidRPr="00B04A92" w:rsidRDefault="005315F8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F4C2F" w:rsidRPr="00B04A92" w14:paraId="3BC51BA9" w14:textId="77777777" w:rsidTr="008E3018">
        <w:trPr>
          <w:trHeight w:val="392"/>
        </w:trPr>
        <w:tc>
          <w:tcPr>
            <w:tcW w:w="2755" w:type="dxa"/>
          </w:tcPr>
          <w:p w14:paraId="07DE6EDB" w14:textId="77777777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 w:rsidRPr="00B04A92">
              <w:rPr>
                <w:sz w:val="28"/>
                <w:szCs w:val="28"/>
              </w:rPr>
              <w:t>UTV 5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14:paraId="7B4F7B68" w14:textId="07D38C57" w:rsidR="004F4C2F" w:rsidRPr="00B04A92" w:rsidRDefault="00C5224C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710" w:type="dxa"/>
          </w:tcPr>
          <w:p w14:paraId="333E394C" w14:textId="7E60E84B" w:rsidR="004F4C2F" w:rsidRDefault="00C5224C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054" w:type="dxa"/>
          </w:tcPr>
          <w:p w14:paraId="7528DD77" w14:textId="08B4CAEC" w:rsidR="004F4C2F" w:rsidRPr="00B04A92" w:rsidRDefault="005315F8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4F4C2F" w:rsidRPr="00B04A92" w14:paraId="6A1EA8F7" w14:textId="77777777" w:rsidTr="008E3018">
        <w:trPr>
          <w:trHeight w:val="392"/>
        </w:trPr>
        <w:tc>
          <w:tcPr>
            <w:tcW w:w="2755" w:type="dxa"/>
          </w:tcPr>
          <w:p w14:paraId="13C2FEEF" w14:textId="77777777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 w:rsidRPr="00B04A92">
              <w:rPr>
                <w:sz w:val="28"/>
                <w:szCs w:val="28"/>
              </w:rPr>
              <w:t>UTV 5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710" w:type="dxa"/>
          </w:tcPr>
          <w:p w14:paraId="3ABAD6D0" w14:textId="77777777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 w:rsidRPr="00B04A92">
              <w:rPr>
                <w:sz w:val="28"/>
                <w:szCs w:val="28"/>
              </w:rPr>
              <w:t>1,1</w:t>
            </w:r>
            <w:r>
              <w:rPr>
                <w:sz w:val="28"/>
                <w:szCs w:val="28"/>
              </w:rPr>
              <w:t>56</w:t>
            </w:r>
          </w:p>
        </w:tc>
        <w:tc>
          <w:tcPr>
            <w:tcW w:w="1710" w:type="dxa"/>
          </w:tcPr>
          <w:p w14:paraId="2CCFC80C" w14:textId="77777777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54" w:type="dxa"/>
          </w:tcPr>
          <w:p w14:paraId="3A3A5013" w14:textId="47499037" w:rsidR="004F4C2F" w:rsidRPr="00B04A92" w:rsidRDefault="005315F8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T</w:t>
            </w:r>
          </w:p>
        </w:tc>
      </w:tr>
      <w:tr w:rsidR="004F4C2F" w:rsidRPr="00B04A92" w14:paraId="0493DF2B" w14:textId="77777777" w:rsidTr="008E3018">
        <w:trPr>
          <w:trHeight w:val="392"/>
        </w:trPr>
        <w:tc>
          <w:tcPr>
            <w:tcW w:w="2755" w:type="dxa"/>
          </w:tcPr>
          <w:p w14:paraId="3544F12F" w14:textId="77777777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 w:rsidRPr="00B04A92">
              <w:rPr>
                <w:sz w:val="28"/>
                <w:szCs w:val="28"/>
              </w:rPr>
              <w:t>Chief 50</w:t>
            </w:r>
          </w:p>
        </w:tc>
        <w:tc>
          <w:tcPr>
            <w:tcW w:w="1710" w:type="dxa"/>
          </w:tcPr>
          <w:p w14:paraId="30E56FAB" w14:textId="7C4AC6D1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315F8">
              <w:rPr>
                <w:sz w:val="28"/>
                <w:szCs w:val="28"/>
              </w:rPr>
              <w:t>9,242</w:t>
            </w:r>
          </w:p>
        </w:tc>
        <w:tc>
          <w:tcPr>
            <w:tcW w:w="1710" w:type="dxa"/>
          </w:tcPr>
          <w:p w14:paraId="6CF9B38F" w14:textId="301CFF9F" w:rsidR="004F4C2F" w:rsidRPr="00B04A92" w:rsidRDefault="005315F8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1,392</w:t>
            </w:r>
          </w:p>
        </w:tc>
        <w:tc>
          <w:tcPr>
            <w:tcW w:w="2054" w:type="dxa"/>
          </w:tcPr>
          <w:p w14:paraId="426A56E1" w14:textId="1FDB4733" w:rsidR="004F4C2F" w:rsidRPr="00B04A92" w:rsidRDefault="005315F8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F4C2F" w:rsidRPr="00B04A92" w14:paraId="24522D90" w14:textId="77777777" w:rsidTr="008E3018">
        <w:trPr>
          <w:trHeight w:val="392"/>
        </w:trPr>
        <w:tc>
          <w:tcPr>
            <w:tcW w:w="2755" w:type="dxa"/>
          </w:tcPr>
          <w:p w14:paraId="37E5178A" w14:textId="77777777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 51</w:t>
            </w:r>
          </w:p>
        </w:tc>
        <w:tc>
          <w:tcPr>
            <w:tcW w:w="1710" w:type="dxa"/>
          </w:tcPr>
          <w:p w14:paraId="6AC4D555" w14:textId="429D5B1A" w:rsidR="004F4C2F" w:rsidRDefault="004F4C2F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315F8">
              <w:rPr>
                <w:sz w:val="28"/>
                <w:szCs w:val="28"/>
              </w:rPr>
              <w:t>5,642</w:t>
            </w:r>
          </w:p>
        </w:tc>
        <w:tc>
          <w:tcPr>
            <w:tcW w:w="1710" w:type="dxa"/>
          </w:tcPr>
          <w:p w14:paraId="1C3913AB" w14:textId="4BC2E3DC" w:rsidR="004F4C2F" w:rsidRDefault="005315F8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1,390</w:t>
            </w:r>
          </w:p>
        </w:tc>
        <w:tc>
          <w:tcPr>
            <w:tcW w:w="2054" w:type="dxa"/>
          </w:tcPr>
          <w:p w14:paraId="54B44F47" w14:textId="3A47222E" w:rsidR="004F4C2F" w:rsidRDefault="005315F8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F4C2F" w:rsidRPr="00B04A92" w14:paraId="70E53BD1" w14:textId="77777777" w:rsidTr="008E3018">
        <w:trPr>
          <w:trHeight w:val="392"/>
        </w:trPr>
        <w:tc>
          <w:tcPr>
            <w:tcW w:w="2755" w:type="dxa"/>
          </w:tcPr>
          <w:p w14:paraId="7FAAADD2" w14:textId="77777777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 w:rsidRPr="00B04A92">
              <w:rPr>
                <w:sz w:val="28"/>
                <w:szCs w:val="28"/>
              </w:rPr>
              <w:t>Squad 51</w:t>
            </w:r>
          </w:p>
        </w:tc>
        <w:tc>
          <w:tcPr>
            <w:tcW w:w="1710" w:type="dxa"/>
          </w:tcPr>
          <w:p w14:paraId="51DB608D" w14:textId="3ADBE4A0" w:rsidR="004F4C2F" w:rsidRPr="00B04A92" w:rsidRDefault="004F4C2F" w:rsidP="008E301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13</w:t>
            </w:r>
            <w:r w:rsidR="00C5224C">
              <w:rPr>
                <w:b/>
                <w:bCs/>
                <w:color w:val="FF0000"/>
                <w:sz w:val="28"/>
                <w:szCs w:val="28"/>
              </w:rPr>
              <w:t>3,235</w:t>
            </w:r>
          </w:p>
        </w:tc>
        <w:tc>
          <w:tcPr>
            <w:tcW w:w="1710" w:type="dxa"/>
          </w:tcPr>
          <w:p w14:paraId="6813E673" w14:textId="3487580D" w:rsidR="004F4C2F" w:rsidRPr="00B04A92" w:rsidRDefault="00C5224C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</w:t>
            </w:r>
          </w:p>
        </w:tc>
        <w:tc>
          <w:tcPr>
            <w:tcW w:w="2054" w:type="dxa"/>
          </w:tcPr>
          <w:p w14:paraId="5E7CB2D3" w14:textId="03340876" w:rsidR="004F4C2F" w:rsidRPr="00B04A92" w:rsidRDefault="005315F8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F4C2F" w:rsidRPr="00B04A92" w14:paraId="2D7F81C6" w14:textId="77777777" w:rsidTr="008E3018">
        <w:trPr>
          <w:trHeight w:val="377"/>
        </w:trPr>
        <w:tc>
          <w:tcPr>
            <w:tcW w:w="2755" w:type="dxa"/>
          </w:tcPr>
          <w:p w14:paraId="2534A1BC" w14:textId="77777777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 w:rsidRPr="00B04A92">
              <w:rPr>
                <w:sz w:val="28"/>
                <w:szCs w:val="28"/>
              </w:rPr>
              <w:t>Squad 52</w:t>
            </w:r>
          </w:p>
        </w:tc>
        <w:tc>
          <w:tcPr>
            <w:tcW w:w="1710" w:type="dxa"/>
          </w:tcPr>
          <w:p w14:paraId="6F2D76D8" w14:textId="469F7741" w:rsidR="004F4C2F" w:rsidRPr="00B04A92" w:rsidRDefault="004F4C2F" w:rsidP="008E301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12</w:t>
            </w:r>
            <w:r w:rsidR="00C5224C">
              <w:rPr>
                <w:b/>
                <w:bCs/>
                <w:color w:val="FF0000"/>
                <w:sz w:val="28"/>
                <w:szCs w:val="28"/>
              </w:rPr>
              <w:t>4,055</w:t>
            </w:r>
          </w:p>
        </w:tc>
        <w:tc>
          <w:tcPr>
            <w:tcW w:w="1710" w:type="dxa"/>
          </w:tcPr>
          <w:p w14:paraId="3E353C99" w14:textId="1D348E10" w:rsidR="004F4C2F" w:rsidRPr="00B04A92" w:rsidRDefault="00C5224C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  <w:tc>
          <w:tcPr>
            <w:tcW w:w="2054" w:type="dxa"/>
          </w:tcPr>
          <w:p w14:paraId="1B628470" w14:textId="014F7DA7" w:rsidR="004F4C2F" w:rsidRPr="00B04A92" w:rsidRDefault="005315F8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F4C2F" w:rsidRPr="00B04A92" w14:paraId="6F210EE6" w14:textId="77777777" w:rsidTr="008E3018">
        <w:trPr>
          <w:trHeight w:val="392"/>
        </w:trPr>
        <w:tc>
          <w:tcPr>
            <w:tcW w:w="2755" w:type="dxa"/>
          </w:tcPr>
          <w:p w14:paraId="0FA24E8B" w14:textId="77777777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 w:rsidRPr="00B04A92">
              <w:rPr>
                <w:sz w:val="28"/>
                <w:szCs w:val="28"/>
              </w:rPr>
              <w:t>Utility 51</w:t>
            </w:r>
          </w:p>
        </w:tc>
        <w:tc>
          <w:tcPr>
            <w:tcW w:w="1710" w:type="dxa"/>
          </w:tcPr>
          <w:p w14:paraId="60ABD428" w14:textId="178FD8A8" w:rsidR="004F4C2F" w:rsidRPr="00A0099B" w:rsidRDefault="004F4C2F" w:rsidP="008E3018">
            <w:pPr>
              <w:jc w:val="center"/>
              <w:rPr>
                <w:sz w:val="28"/>
                <w:szCs w:val="28"/>
              </w:rPr>
            </w:pPr>
            <w:r w:rsidRPr="00A0099B">
              <w:rPr>
                <w:color w:val="000000" w:themeColor="text1"/>
                <w:sz w:val="28"/>
                <w:szCs w:val="28"/>
              </w:rPr>
              <w:t>34,</w:t>
            </w:r>
            <w:r w:rsidR="005315F8">
              <w:rPr>
                <w:color w:val="000000" w:themeColor="text1"/>
                <w:sz w:val="28"/>
                <w:szCs w:val="28"/>
              </w:rPr>
              <w:t>850</w:t>
            </w:r>
          </w:p>
        </w:tc>
        <w:tc>
          <w:tcPr>
            <w:tcW w:w="1710" w:type="dxa"/>
          </w:tcPr>
          <w:p w14:paraId="3AF6DC12" w14:textId="4D4AE0C8" w:rsidR="004F4C2F" w:rsidRPr="00B04A92" w:rsidRDefault="005315F8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054" w:type="dxa"/>
          </w:tcPr>
          <w:p w14:paraId="2B657AB4" w14:textId="6E5EE758" w:rsidR="004F4C2F" w:rsidRPr="00B04A92" w:rsidRDefault="005315F8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4F4C2F" w:rsidRPr="00B04A92" w14:paraId="1872DE82" w14:textId="77777777" w:rsidTr="008E3018">
        <w:trPr>
          <w:trHeight w:val="377"/>
        </w:trPr>
        <w:tc>
          <w:tcPr>
            <w:tcW w:w="2755" w:type="dxa"/>
          </w:tcPr>
          <w:p w14:paraId="624580A5" w14:textId="77777777" w:rsidR="004F4C2F" w:rsidRPr="00B04A92" w:rsidRDefault="004F4C2F" w:rsidP="008E3018">
            <w:pPr>
              <w:jc w:val="center"/>
              <w:rPr>
                <w:sz w:val="28"/>
                <w:szCs w:val="28"/>
              </w:rPr>
            </w:pPr>
            <w:r w:rsidRPr="00B04A92">
              <w:rPr>
                <w:sz w:val="28"/>
                <w:szCs w:val="28"/>
              </w:rPr>
              <w:t>Rehab 51</w:t>
            </w:r>
          </w:p>
        </w:tc>
        <w:tc>
          <w:tcPr>
            <w:tcW w:w="1710" w:type="dxa"/>
          </w:tcPr>
          <w:p w14:paraId="1F6513C8" w14:textId="52B7180B" w:rsidR="004F4C2F" w:rsidRPr="00B04A92" w:rsidRDefault="004F4C2F" w:rsidP="008E3018">
            <w:pPr>
              <w:jc w:val="center"/>
              <w:rPr>
                <w:b/>
                <w:bCs/>
                <w:sz w:val="28"/>
                <w:szCs w:val="28"/>
              </w:rPr>
            </w:pPr>
            <w:r w:rsidRPr="00B04A92">
              <w:rPr>
                <w:b/>
                <w:bCs/>
                <w:color w:val="EE0000"/>
                <w:sz w:val="28"/>
                <w:szCs w:val="28"/>
              </w:rPr>
              <w:t>216,2</w:t>
            </w:r>
            <w:r w:rsidR="00C5224C">
              <w:rPr>
                <w:b/>
                <w:bCs/>
                <w:color w:val="EE0000"/>
                <w:sz w:val="28"/>
                <w:szCs w:val="28"/>
              </w:rPr>
              <w:t>73</w:t>
            </w:r>
          </w:p>
        </w:tc>
        <w:tc>
          <w:tcPr>
            <w:tcW w:w="1710" w:type="dxa"/>
          </w:tcPr>
          <w:p w14:paraId="03B4B155" w14:textId="214090EA" w:rsidR="004F4C2F" w:rsidRPr="00B04A92" w:rsidRDefault="00C5224C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054" w:type="dxa"/>
          </w:tcPr>
          <w:p w14:paraId="4603BCE8" w14:textId="21AD213C" w:rsidR="004F4C2F" w:rsidRPr="00B04A92" w:rsidRDefault="005315F8" w:rsidP="008E3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14:paraId="0DD4F535" w14:textId="6D13B528" w:rsidR="004F4C2F" w:rsidRDefault="004F4C2F" w:rsidP="0069428D">
      <w:pPr>
        <w:rPr>
          <w:rFonts w:ascii="Aptos" w:eastAsia="Calibri" w:hAnsi="Aptos" w:cs="Times New Roman"/>
          <w:sz w:val="24"/>
          <w:szCs w:val="24"/>
        </w:rPr>
      </w:pPr>
      <w:r w:rsidRPr="00B04A92">
        <w:rPr>
          <w:rFonts w:ascii="Aptos" w:eastAsia="Calibri" w:hAnsi="Aptos" w:cs="Times New Roman"/>
          <w:sz w:val="24"/>
          <w:szCs w:val="24"/>
        </w:rPr>
        <w:t>The units in red have over 100,000 miles.</w:t>
      </w:r>
      <w:r w:rsidR="0069428D">
        <w:rPr>
          <w:rFonts w:ascii="Aptos" w:eastAsia="Calibri" w:hAnsi="Aptos" w:cs="Times New Roman"/>
          <w:sz w:val="24"/>
          <w:szCs w:val="24"/>
        </w:rPr>
        <w:t xml:space="preserve">  </w:t>
      </w:r>
      <w:r w:rsidRPr="00B04A92">
        <w:rPr>
          <w:rFonts w:ascii="Aptos" w:eastAsia="Calibri" w:hAnsi="Aptos" w:cs="Times New Roman"/>
          <w:sz w:val="24"/>
          <w:szCs w:val="24"/>
        </w:rPr>
        <w:t xml:space="preserve">Chief 50 was the most used staff vehicle in </w:t>
      </w:r>
      <w:r>
        <w:rPr>
          <w:rFonts w:ascii="Aptos" w:eastAsia="Calibri" w:hAnsi="Aptos" w:cs="Times New Roman"/>
          <w:sz w:val="24"/>
          <w:szCs w:val="24"/>
        </w:rPr>
        <w:t>November</w:t>
      </w:r>
      <w:r w:rsidR="0069428D">
        <w:rPr>
          <w:rFonts w:ascii="Aptos" w:eastAsia="Calibri" w:hAnsi="Aptos" w:cs="Times New Roman"/>
          <w:sz w:val="24"/>
          <w:szCs w:val="24"/>
        </w:rPr>
        <w:t xml:space="preserve">. </w:t>
      </w:r>
      <w:r w:rsidR="005315F8">
        <w:rPr>
          <w:rFonts w:ascii="Aptos" w:eastAsia="Calibri" w:hAnsi="Aptos" w:cs="Times New Roman"/>
          <w:sz w:val="24"/>
          <w:szCs w:val="24"/>
        </w:rPr>
        <w:t>Rescue 51</w:t>
      </w:r>
      <w:r w:rsidRPr="00B04A92">
        <w:rPr>
          <w:rFonts w:ascii="Aptos" w:eastAsia="Calibri" w:hAnsi="Aptos" w:cs="Times New Roman"/>
          <w:sz w:val="24"/>
          <w:szCs w:val="24"/>
        </w:rPr>
        <w:t xml:space="preserve"> was the most used fire apparatus in </w:t>
      </w:r>
      <w:r>
        <w:rPr>
          <w:rFonts w:ascii="Aptos" w:eastAsia="Calibri" w:hAnsi="Aptos" w:cs="Times New Roman"/>
          <w:sz w:val="24"/>
          <w:szCs w:val="24"/>
        </w:rPr>
        <w:t>November</w:t>
      </w:r>
      <w:r w:rsidRPr="00B04A92">
        <w:rPr>
          <w:rFonts w:ascii="Aptos" w:eastAsia="Calibri" w:hAnsi="Aptos" w:cs="Times New Roman"/>
          <w:sz w:val="24"/>
          <w:szCs w:val="24"/>
        </w:rPr>
        <w:t>.</w:t>
      </w:r>
    </w:p>
    <w:p w14:paraId="7DC96D75" w14:textId="77777777" w:rsidR="0069428D" w:rsidRPr="0069428D" w:rsidRDefault="0069428D" w:rsidP="0069428D">
      <w:pPr>
        <w:rPr>
          <w:rFonts w:ascii="Aptos" w:eastAsia="Calibri" w:hAnsi="Aptos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F4C2F" w:rsidRPr="00B04A92" w14:paraId="4A3C0AA7" w14:textId="77777777" w:rsidTr="008E3018">
        <w:tc>
          <w:tcPr>
            <w:tcW w:w="1870" w:type="dxa"/>
          </w:tcPr>
          <w:p w14:paraId="3DCFBD55" w14:textId="77777777" w:rsidR="004F4C2F" w:rsidRPr="00B04A92" w:rsidRDefault="004F4C2F" w:rsidP="008E3018">
            <w:pPr>
              <w:jc w:val="center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 w:rsidRPr="00B04A92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Calls in 2025</w:t>
            </w:r>
          </w:p>
        </w:tc>
        <w:tc>
          <w:tcPr>
            <w:tcW w:w="1870" w:type="dxa"/>
          </w:tcPr>
          <w:p w14:paraId="659F3FDE" w14:textId="77777777" w:rsidR="004F4C2F" w:rsidRPr="00B04A92" w:rsidRDefault="004F4C2F" w:rsidP="008E3018">
            <w:pPr>
              <w:jc w:val="center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 w:rsidRPr="00B04A92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Calls in 2024</w:t>
            </w:r>
          </w:p>
        </w:tc>
        <w:tc>
          <w:tcPr>
            <w:tcW w:w="1870" w:type="dxa"/>
          </w:tcPr>
          <w:p w14:paraId="29620742" w14:textId="77777777" w:rsidR="004F4C2F" w:rsidRPr="00B04A92" w:rsidRDefault="004F4C2F" w:rsidP="008E3018">
            <w:pPr>
              <w:jc w:val="center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 w:rsidRPr="00B04A92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Calls in 2023</w:t>
            </w:r>
          </w:p>
        </w:tc>
        <w:tc>
          <w:tcPr>
            <w:tcW w:w="1870" w:type="dxa"/>
          </w:tcPr>
          <w:p w14:paraId="30BD4020" w14:textId="77777777" w:rsidR="004F4C2F" w:rsidRPr="00B04A92" w:rsidRDefault="004F4C2F" w:rsidP="008E3018">
            <w:pPr>
              <w:jc w:val="center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 w:rsidRPr="00B04A92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Calls in 2022</w:t>
            </w:r>
          </w:p>
        </w:tc>
        <w:tc>
          <w:tcPr>
            <w:tcW w:w="1870" w:type="dxa"/>
          </w:tcPr>
          <w:p w14:paraId="6751DA99" w14:textId="77777777" w:rsidR="004F4C2F" w:rsidRPr="00B04A92" w:rsidRDefault="004F4C2F" w:rsidP="008E3018">
            <w:pPr>
              <w:jc w:val="center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 w:rsidRPr="00B04A92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Calls in 2021</w:t>
            </w:r>
          </w:p>
        </w:tc>
      </w:tr>
      <w:tr w:rsidR="004F4C2F" w:rsidRPr="00B04A92" w14:paraId="63631785" w14:textId="77777777" w:rsidTr="008E3018">
        <w:tc>
          <w:tcPr>
            <w:tcW w:w="1870" w:type="dxa"/>
          </w:tcPr>
          <w:p w14:paraId="7C719828" w14:textId="2D00A27B" w:rsidR="004F4C2F" w:rsidRPr="00B04A92" w:rsidRDefault="004F4C2F" w:rsidP="008E3018">
            <w:pPr>
              <w:jc w:val="center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1870" w:type="dxa"/>
          </w:tcPr>
          <w:p w14:paraId="2CE74186" w14:textId="77777777" w:rsidR="004F4C2F" w:rsidRPr="00B04A92" w:rsidRDefault="004F4C2F" w:rsidP="008E3018">
            <w:pPr>
              <w:jc w:val="center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 w:rsidRPr="00B04A92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477</w:t>
            </w:r>
          </w:p>
        </w:tc>
        <w:tc>
          <w:tcPr>
            <w:tcW w:w="1870" w:type="dxa"/>
          </w:tcPr>
          <w:p w14:paraId="3EC9896C" w14:textId="77777777" w:rsidR="004F4C2F" w:rsidRPr="00B04A92" w:rsidRDefault="004F4C2F" w:rsidP="008E3018">
            <w:pPr>
              <w:jc w:val="center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 w:rsidRPr="00B04A92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378</w:t>
            </w:r>
          </w:p>
        </w:tc>
        <w:tc>
          <w:tcPr>
            <w:tcW w:w="1870" w:type="dxa"/>
          </w:tcPr>
          <w:p w14:paraId="54A9C29C" w14:textId="77777777" w:rsidR="004F4C2F" w:rsidRPr="00B04A92" w:rsidRDefault="004F4C2F" w:rsidP="008E3018">
            <w:pPr>
              <w:jc w:val="center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 w:rsidRPr="00B04A92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1870" w:type="dxa"/>
          </w:tcPr>
          <w:p w14:paraId="0F9BB45D" w14:textId="77777777" w:rsidR="004F4C2F" w:rsidRPr="00B04A92" w:rsidRDefault="004F4C2F" w:rsidP="008E3018">
            <w:pPr>
              <w:jc w:val="center"/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</w:pPr>
            <w:r w:rsidRPr="00B04A92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452</w:t>
            </w:r>
          </w:p>
        </w:tc>
      </w:tr>
    </w:tbl>
    <w:p w14:paraId="6B8A2AF2" w14:textId="77777777" w:rsidR="004F4C2F" w:rsidRPr="00B04A92" w:rsidRDefault="004F4C2F" w:rsidP="004F4C2F">
      <w:pPr>
        <w:jc w:val="center"/>
      </w:pPr>
    </w:p>
    <w:p w14:paraId="76B1FB4B" w14:textId="00946873" w:rsidR="00314675" w:rsidRDefault="004F4C2F" w:rsidP="0069428D">
      <w:pPr>
        <w:jc w:val="center"/>
      </w:pPr>
      <w:r w:rsidRPr="00B04A92">
        <w:t xml:space="preserve">We are </w:t>
      </w:r>
      <w:r w:rsidR="0069428D">
        <w:t>over</w:t>
      </w:r>
      <w:r w:rsidRPr="00B04A92">
        <w:t xml:space="preserve"> </w:t>
      </w:r>
      <w:r>
        <w:t>100</w:t>
      </w:r>
      <w:r w:rsidRPr="00B04A92">
        <w:t xml:space="preserve">% of last year’s call volume. We should be on track for </w:t>
      </w:r>
      <w:r>
        <w:t>490-510</w:t>
      </w:r>
      <w:r w:rsidRPr="00B04A92">
        <w:t xml:space="preserve"> calls this year.</w:t>
      </w:r>
    </w:p>
    <w:sectPr w:rsidR="0031467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23711" w14:textId="77777777" w:rsidR="002070A2" w:rsidRDefault="002070A2" w:rsidP="004F4C2F">
      <w:pPr>
        <w:spacing w:after="0" w:line="240" w:lineRule="auto"/>
      </w:pPr>
      <w:r>
        <w:separator/>
      </w:r>
    </w:p>
  </w:endnote>
  <w:endnote w:type="continuationSeparator" w:id="0">
    <w:p w14:paraId="13B4E96C" w14:textId="77777777" w:rsidR="002070A2" w:rsidRDefault="002070A2" w:rsidP="004F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337B3" w14:textId="77777777" w:rsidR="002070A2" w:rsidRDefault="002070A2" w:rsidP="004F4C2F">
      <w:pPr>
        <w:spacing w:after="0" w:line="240" w:lineRule="auto"/>
      </w:pPr>
      <w:r>
        <w:separator/>
      </w:r>
    </w:p>
  </w:footnote>
  <w:footnote w:type="continuationSeparator" w:id="0">
    <w:p w14:paraId="6BFA3EBB" w14:textId="77777777" w:rsidR="002070A2" w:rsidRDefault="002070A2" w:rsidP="004F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7465"/>
      <w:gridCol w:w="1885"/>
    </w:tblGrid>
    <w:tr w:rsidR="004F4C2F" w:rsidRPr="008E4919" w14:paraId="1BB816A8" w14:textId="77777777" w:rsidTr="004F4C2F">
      <w:tc>
        <w:tcPr>
          <w:tcW w:w="7465" w:type="dxa"/>
        </w:tcPr>
        <w:p w14:paraId="1DDA9C95" w14:textId="77777777" w:rsidR="004F4C2F" w:rsidRPr="008E4919" w:rsidRDefault="004F4C2F" w:rsidP="004F4C2F">
          <w:pPr>
            <w:jc w:val="center"/>
            <w:rPr>
              <w:rFonts w:ascii="Calibri" w:eastAsia="Calibri" w:hAnsi="Calibri" w:cs="Times New Roman"/>
              <w:sz w:val="56"/>
              <w:szCs w:val="56"/>
            </w:rPr>
          </w:pPr>
          <w:bookmarkStart w:id="0" w:name="_Hlk170319587"/>
          <w:r w:rsidRPr="008E4919">
            <w:rPr>
              <w:rFonts w:ascii="Calibri" w:eastAsia="Calibri" w:hAnsi="Calibri" w:cs="Times New Roman"/>
              <w:sz w:val="56"/>
              <w:szCs w:val="56"/>
            </w:rPr>
            <w:t>Fire Chief Report</w:t>
          </w:r>
        </w:p>
        <w:p w14:paraId="66B5BBC5" w14:textId="616B7991" w:rsidR="004F4C2F" w:rsidRPr="008E4919" w:rsidRDefault="004F4C2F" w:rsidP="004F4C2F">
          <w:pPr>
            <w:jc w:val="center"/>
            <w:rPr>
              <w:rFonts w:ascii="Calibri" w:eastAsia="Calibri" w:hAnsi="Calibri" w:cs="Times New Roman"/>
            </w:rPr>
          </w:pPr>
          <w:r w:rsidRPr="008E4919">
            <w:rPr>
              <w:rFonts w:ascii="Calibri" w:eastAsia="Calibri" w:hAnsi="Calibri" w:cs="Times New Roman"/>
              <w:sz w:val="56"/>
              <w:szCs w:val="56"/>
            </w:rPr>
            <w:t xml:space="preserve">Review of </w:t>
          </w:r>
          <w:r>
            <w:rPr>
              <w:rFonts w:ascii="Calibri" w:eastAsia="Calibri" w:hAnsi="Calibri" w:cs="Times New Roman"/>
              <w:sz w:val="56"/>
              <w:szCs w:val="56"/>
            </w:rPr>
            <w:t>November</w:t>
          </w:r>
          <w:r>
            <w:rPr>
              <w:rFonts w:ascii="Calibri" w:eastAsia="Calibri" w:hAnsi="Calibri" w:cs="Times New Roman"/>
              <w:sz w:val="56"/>
              <w:szCs w:val="56"/>
            </w:rPr>
            <w:t xml:space="preserve"> </w:t>
          </w:r>
          <w:r w:rsidRPr="008E4919">
            <w:rPr>
              <w:rFonts w:ascii="Calibri" w:eastAsia="Calibri" w:hAnsi="Calibri" w:cs="Times New Roman"/>
              <w:sz w:val="56"/>
              <w:szCs w:val="56"/>
            </w:rPr>
            <w:t>202</w:t>
          </w:r>
          <w:r>
            <w:rPr>
              <w:rFonts w:ascii="Calibri" w:eastAsia="Calibri" w:hAnsi="Calibri" w:cs="Times New Roman"/>
              <w:sz w:val="56"/>
              <w:szCs w:val="56"/>
            </w:rPr>
            <w:t>5</w:t>
          </w:r>
        </w:p>
      </w:tc>
      <w:tc>
        <w:tcPr>
          <w:tcW w:w="1885" w:type="dxa"/>
        </w:tcPr>
        <w:p w14:paraId="64F164E2" w14:textId="2AB63C11" w:rsidR="004F4C2F" w:rsidRPr="004F4C2F" w:rsidRDefault="004F4C2F" w:rsidP="004F4C2F">
          <w:pPr>
            <w:pStyle w:val="NoSpacing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51B408A7" wp14:editId="218A3847">
                <wp:extent cx="790575" cy="85889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951" cy="889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670BB1D2" w14:textId="77777777" w:rsidR="004F4C2F" w:rsidRPr="004F4C2F" w:rsidRDefault="004F4C2F" w:rsidP="004F4C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2F"/>
    <w:rsid w:val="00027AE2"/>
    <w:rsid w:val="002070A2"/>
    <w:rsid w:val="002C4CCA"/>
    <w:rsid w:val="002D3303"/>
    <w:rsid w:val="00314675"/>
    <w:rsid w:val="00347189"/>
    <w:rsid w:val="004F4C2F"/>
    <w:rsid w:val="005315F8"/>
    <w:rsid w:val="0069428D"/>
    <w:rsid w:val="00BF002B"/>
    <w:rsid w:val="00C5224C"/>
    <w:rsid w:val="00D0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413E4"/>
  <w15:chartTrackingRefBased/>
  <w15:docId w15:val="{CC3D98C8-E3D9-4FDF-BB69-09897B71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C2F"/>
  </w:style>
  <w:style w:type="paragraph" w:styleId="Heading1">
    <w:name w:val="heading 1"/>
    <w:basedOn w:val="Normal"/>
    <w:next w:val="Normal"/>
    <w:link w:val="Heading1Char"/>
    <w:uiPriority w:val="9"/>
    <w:qFormat/>
    <w:rsid w:val="004F4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C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C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C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C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C2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4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C2F"/>
  </w:style>
  <w:style w:type="paragraph" w:styleId="Footer">
    <w:name w:val="footer"/>
    <w:basedOn w:val="Normal"/>
    <w:link w:val="FooterChar"/>
    <w:uiPriority w:val="99"/>
    <w:unhideWhenUsed/>
    <w:rsid w:val="004F4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C2F"/>
  </w:style>
  <w:style w:type="table" w:styleId="TableGrid">
    <w:name w:val="Table Grid"/>
    <w:basedOn w:val="TableNormal"/>
    <w:uiPriority w:val="39"/>
    <w:rsid w:val="004F4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F4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F4C2F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4F4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 Buchan</dc:creator>
  <cp:keywords/>
  <dc:description/>
  <cp:lastModifiedBy>Chief Buchan</cp:lastModifiedBy>
  <cp:revision>1</cp:revision>
  <dcterms:created xsi:type="dcterms:W3CDTF">2025-12-09T15:45:00Z</dcterms:created>
  <dcterms:modified xsi:type="dcterms:W3CDTF">2025-12-09T17:29:00Z</dcterms:modified>
</cp:coreProperties>
</file>